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82CB" w14:textId="77777777" w:rsidR="00B3252C" w:rsidRDefault="00B3252C"/>
    <w:p w14:paraId="054C67E9" w14:textId="77777777" w:rsidR="002D5B63" w:rsidRDefault="00FD7C47">
      <w:r>
        <w:rPr>
          <w:noProof/>
        </w:rPr>
        <w:drawing>
          <wp:anchor distT="0" distB="0" distL="114300" distR="114300" simplePos="0" relativeHeight="251659264" behindDoc="0" locked="0" layoutInCell="1" allowOverlap="1" wp14:anchorId="1FA1418A" wp14:editId="085C1EAE">
            <wp:simplePos x="0" y="0"/>
            <wp:positionH relativeFrom="column">
              <wp:posOffset>-85725</wp:posOffset>
            </wp:positionH>
            <wp:positionV relativeFrom="paragraph">
              <wp:posOffset>-257175</wp:posOffset>
            </wp:positionV>
            <wp:extent cx="1003300" cy="1003300"/>
            <wp:effectExtent l="0" t="0" r="6350" b="635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5F3B1808" w14:textId="77777777" w:rsidR="00FD7C47" w:rsidRPr="00AE4E25" w:rsidRDefault="00FD7C47">
      <w:pPr>
        <w:rPr>
          <w:sz w:val="28"/>
        </w:rPr>
      </w:pPr>
    </w:p>
    <w:p w14:paraId="7915C232" w14:textId="77777777" w:rsidR="00FD7C47" w:rsidRPr="00672CC4" w:rsidRDefault="00FD7C47">
      <w:pPr>
        <w:rPr>
          <w:sz w:val="14"/>
        </w:rPr>
      </w:pPr>
    </w:p>
    <w:p w14:paraId="52C7E974" w14:textId="734ECDAD" w:rsidR="00EC4446" w:rsidRDefault="00EC739B" w:rsidP="000D51F1">
      <w:pPr>
        <w:pStyle w:val="Title"/>
      </w:pPr>
      <w:r>
        <w:t xml:space="preserve">Fee Schedule </w:t>
      </w:r>
      <w:r w:rsidR="00382FEE">
        <w:t xml:space="preserve">– </w:t>
      </w:r>
      <w:r w:rsidR="00AF7DCD">
        <w:t>FY2</w:t>
      </w:r>
      <w:r w:rsidR="0052062E">
        <w:t>2</w:t>
      </w:r>
      <w:r w:rsidR="00AF7DCD">
        <w:t xml:space="preserve"> </w:t>
      </w:r>
    </w:p>
    <w:p w14:paraId="5A53F98E" w14:textId="31356BBF" w:rsidR="0093179C" w:rsidRPr="0093179C" w:rsidRDefault="0093179C" w:rsidP="0093179C">
      <w:pPr>
        <w:pStyle w:val="Subtitle"/>
        <w:rPr>
          <w:b/>
          <w:bCs/>
          <w:i w:val="0"/>
          <w:iCs w:val="0"/>
          <w:spacing w:val="0"/>
          <w:sz w:val="22"/>
          <w:szCs w:val="26"/>
        </w:rPr>
      </w:pPr>
      <w:r w:rsidRPr="0093179C">
        <w:rPr>
          <w:b/>
          <w:bCs/>
          <w:i w:val="0"/>
          <w:iCs w:val="0"/>
          <w:spacing w:val="0"/>
          <w:sz w:val="22"/>
          <w:szCs w:val="26"/>
        </w:rPr>
        <w:t>Effective 7/1/</w:t>
      </w:r>
      <w:r w:rsidR="00AF7DCD" w:rsidRPr="0093179C">
        <w:rPr>
          <w:b/>
          <w:bCs/>
          <w:i w:val="0"/>
          <w:iCs w:val="0"/>
          <w:spacing w:val="0"/>
          <w:sz w:val="22"/>
          <w:szCs w:val="26"/>
        </w:rPr>
        <w:t>20</w:t>
      </w:r>
      <w:r w:rsidR="00A27D09">
        <w:rPr>
          <w:b/>
          <w:bCs/>
          <w:i w:val="0"/>
          <w:iCs w:val="0"/>
          <w:spacing w:val="0"/>
          <w:sz w:val="22"/>
          <w:szCs w:val="26"/>
        </w:rPr>
        <w:t>2</w:t>
      </w:r>
      <w:r w:rsidR="0052062E">
        <w:rPr>
          <w:b/>
          <w:bCs/>
          <w:i w:val="0"/>
          <w:iCs w:val="0"/>
          <w:spacing w:val="0"/>
          <w:sz w:val="22"/>
          <w:szCs w:val="26"/>
        </w:rPr>
        <w:t>1</w:t>
      </w:r>
      <w:r w:rsidRPr="0093179C">
        <w:rPr>
          <w:b/>
          <w:bCs/>
          <w:i w:val="0"/>
          <w:iCs w:val="0"/>
          <w:spacing w:val="0"/>
          <w:sz w:val="22"/>
          <w:szCs w:val="26"/>
        </w:rPr>
        <w:t>, except where noted; all prices are subject to change</w:t>
      </w:r>
    </w:p>
    <w:p w14:paraId="6299A46F" w14:textId="77777777" w:rsidR="0044322F" w:rsidRPr="00672CC4" w:rsidRDefault="0044322F" w:rsidP="00B211EA">
      <w:pPr>
        <w:pStyle w:val="Heading2"/>
        <w:rPr>
          <w:sz w:val="2"/>
        </w:rPr>
      </w:pPr>
      <w:r w:rsidRPr="00BB7983">
        <w:rPr>
          <w:sz w:val="22"/>
        </w:rPr>
        <w:t xml:space="preserve">Customers must review the current </w:t>
      </w:r>
      <w:r w:rsidR="006B4560">
        <w:rPr>
          <w:sz w:val="22"/>
        </w:rPr>
        <w:t>Materials</w:t>
      </w:r>
      <w:r w:rsidR="00F946C2">
        <w:rPr>
          <w:sz w:val="22"/>
        </w:rPr>
        <w:t xml:space="preserve"> </w:t>
      </w:r>
      <w:r w:rsidRPr="00FB7A96">
        <w:rPr>
          <w:sz w:val="22"/>
        </w:rPr>
        <w:t>Acceptance Criteria</w:t>
      </w:r>
      <w:r w:rsidRPr="00BB7983">
        <w:rPr>
          <w:sz w:val="22"/>
        </w:rPr>
        <w:t xml:space="preserve"> </w:t>
      </w:r>
      <w:r w:rsidR="00FB7A96">
        <w:rPr>
          <w:sz w:val="22"/>
        </w:rPr>
        <w:t xml:space="preserve">at </w:t>
      </w:r>
      <w:hyperlink r:id="rId9" w:history="1">
        <w:r w:rsidR="00037569" w:rsidRPr="004D52AB">
          <w:rPr>
            <w:rStyle w:val="Hyperlink"/>
            <w:b w:val="0"/>
            <w:sz w:val="22"/>
          </w:rPr>
          <w:t>www.rirrc.org/about/accepted-materials-pricing</w:t>
        </w:r>
      </w:hyperlink>
      <w:r w:rsidR="00FB7A96" w:rsidRPr="00FB7A96">
        <w:rPr>
          <w:b w:val="0"/>
          <w:sz w:val="22"/>
        </w:rPr>
        <w:t>.</w:t>
      </w:r>
      <w:r w:rsidR="00FB7A96">
        <w:rPr>
          <w:sz w:val="22"/>
        </w:rPr>
        <w:t xml:space="preserve"> </w:t>
      </w:r>
      <w:r w:rsidR="008667C5" w:rsidRPr="00BB7983">
        <w:rPr>
          <w:sz w:val="22"/>
        </w:rPr>
        <w:t xml:space="preserve"> </w:t>
      </w:r>
      <w:r w:rsidR="00D15A36" w:rsidRPr="00BB7983">
        <w:rPr>
          <w:sz w:val="22"/>
        </w:rPr>
        <w:t>Disposal rate</w:t>
      </w:r>
      <w:r w:rsidR="00CF0C6E">
        <w:rPr>
          <w:sz w:val="22"/>
        </w:rPr>
        <w:t>s</w:t>
      </w:r>
      <w:r w:rsidR="008667C5" w:rsidRPr="00BB7983">
        <w:rPr>
          <w:sz w:val="22"/>
        </w:rPr>
        <w:t xml:space="preserve"> </w:t>
      </w:r>
      <w:r w:rsidR="003D6AAC" w:rsidRPr="00BB7983">
        <w:rPr>
          <w:sz w:val="22"/>
        </w:rPr>
        <w:t>apply</w:t>
      </w:r>
      <w:r w:rsidR="008667C5" w:rsidRPr="00BB7983">
        <w:rPr>
          <w:sz w:val="22"/>
        </w:rPr>
        <w:t xml:space="preserve"> only</w:t>
      </w:r>
      <w:r w:rsidR="003D6AAC" w:rsidRPr="00BB7983">
        <w:rPr>
          <w:sz w:val="22"/>
        </w:rPr>
        <w:t xml:space="preserve"> to thos</w:t>
      </w:r>
      <w:r w:rsidR="008667C5" w:rsidRPr="00BB7983">
        <w:rPr>
          <w:sz w:val="22"/>
        </w:rPr>
        <w:t>e acceptable, properly prepared</w:t>
      </w:r>
      <w:r w:rsidR="003D6AAC" w:rsidRPr="00BB7983">
        <w:rPr>
          <w:sz w:val="22"/>
        </w:rPr>
        <w:t xml:space="preserve"> items</w:t>
      </w:r>
      <w:r w:rsidR="008667C5" w:rsidRPr="00BB7983">
        <w:rPr>
          <w:sz w:val="22"/>
        </w:rPr>
        <w:t>,</w:t>
      </w:r>
      <w:r w:rsidR="008065E1" w:rsidRPr="00BB7983">
        <w:rPr>
          <w:sz w:val="22"/>
        </w:rPr>
        <w:t xml:space="preserve"> as descr</w:t>
      </w:r>
      <w:r w:rsidR="00325ECE" w:rsidRPr="00BB7983">
        <w:rPr>
          <w:sz w:val="22"/>
        </w:rPr>
        <w:t>i</w:t>
      </w:r>
      <w:r w:rsidR="008065E1" w:rsidRPr="00BB7983">
        <w:rPr>
          <w:sz w:val="22"/>
        </w:rPr>
        <w:t>bed</w:t>
      </w:r>
      <w:r w:rsidR="003D6AAC" w:rsidRPr="00BB7983">
        <w:rPr>
          <w:sz w:val="22"/>
        </w:rPr>
        <w:t xml:space="preserve"> under each material type</w:t>
      </w:r>
      <w:r w:rsidR="008667C5" w:rsidRPr="00BB7983">
        <w:rPr>
          <w:sz w:val="22"/>
        </w:rPr>
        <w:t xml:space="preserve"> in the</w:t>
      </w:r>
      <w:r w:rsidR="003D6AAC" w:rsidRPr="00BB7983">
        <w:rPr>
          <w:sz w:val="22"/>
        </w:rPr>
        <w:t xml:space="preserve"> </w:t>
      </w:r>
      <w:r w:rsidR="00FB7A96">
        <w:rPr>
          <w:sz w:val="22"/>
        </w:rPr>
        <w:t xml:space="preserve">current </w:t>
      </w:r>
      <w:r w:rsidR="008667C5" w:rsidRPr="00FB7A96">
        <w:rPr>
          <w:sz w:val="22"/>
        </w:rPr>
        <w:t>Materials Acceptance Criteria</w:t>
      </w:r>
      <w:r w:rsidR="00325ECE" w:rsidRPr="00BB7983">
        <w:rPr>
          <w:sz w:val="22"/>
        </w:rPr>
        <w:t>.</w:t>
      </w:r>
    </w:p>
    <w:p w14:paraId="3B462D16" w14:textId="77777777" w:rsidR="0093179C" w:rsidRPr="00672CC4" w:rsidRDefault="0093179C" w:rsidP="00B211EA">
      <w:pPr>
        <w:rPr>
          <w:sz w:val="2"/>
        </w:rPr>
      </w:pPr>
    </w:p>
    <w:tbl>
      <w:tblPr>
        <w:tblStyle w:val="TableGrid"/>
        <w:tblW w:w="1054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6183"/>
        <w:gridCol w:w="2049"/>
        <w:gridCol w:w="1080"/>
      </w:tblGrid>
      <w:tr w:rsidR="00B211EA" w:rsidRPr="00BA4798" w14:paraId="01D4A5DA" w14:textId="77777777" w:rsidTr="002B4334">
        <w:trPr>
          <w:trHeight w:val="341"/>
        </w:trPr>
        <w:tc>
          <w:tcPr>
            <w:tcW w:w="1236" w:type="dxa"/>
          </w:tcPr>
          <w:p w14:paraId="0E3C7B03" w14:textId="77777777" w:rsidR="00CD47BE" w:rsidRPr="00BA4798" w:rsidRDefault="00BA4798" w:rsidP="00BA4798">
            <w:pPr>
              <w:rPr>
                <w:rFonts w:asciiTheme="majorHAnsi" w:hAnsiTheme="majorHAnsi"/>
                <w:b/>
                <w:color w:val="1F497D" w:themeColor="text2"/>
              </w:rPr>
            </w:pPr>
            <w:r w:rsidRPr="00BA4798">
              <w:rPr>
                <w:rFonts w:asciiTheme="majorHAnsi" w:hAnsiTheme="majorHAnsi"/>
                <w:b/>
                <w:color w:val="1F497D" w:themeColor="text2"/>
              </w:rPr>
              <w:t>CODE</w:t>
            </w:r>
          </w:p>
        </w:tc>
        <w:tc>
          <w:tcPr>
            <w:tcW w:w="6183" w:type="dxa"/>
          </w:tcPr>
          <w:p w14:paraId="4147E9A6" w14:textId="77777777" w:rsidR="00CD47BE" w:rsidRPr="00BA4798" w:rsidRDefault="00BA4798" w:rsidP="00BA4798">
            <w:pPr>
              <w:rPr>
                <w:rFonts w:asciiTheme="majorHAnsi" w:hAnsiTheme="majorHAnsi"/>
                <w:b/>
                <w:color w:val="1F497D" w:themeColor="text2"/>
              </w:rPr>
            </w:pPr>
            <w:r w:rsidRPr="00BA4798">
              <w:rPr>
                <w:rFonts w:asciiTheme="majorHAnsi" w:hAnsiTheme="majorHAnsi"/>
                <w:b/>
                <w:color w:val="1F497D" w:themeColor="text2"/>
              </w:rPr>
              <w:t>MATERIAL</w:t>
            </w:r>
            <w:r w:rsidR="008065E1">
              <w:rPr>
                <w:rFonts w:asciiTheme="majorHAnsi" w:hAnsiTheme="majorHAnsi"/>
                <w:b/>
                <w:color w:val="1F497D" w:themeColor="text2"/>
              </w:rPr>
              <w:t xml:space="preserve"> TYPE</w:t>
            </w:r>
          </w:p>
        </w:tc>
        <w:tc>
          <w:tcPr>
            <w:tcW w:w="2049" w:type="dxa"/>
          </w:tcPr>
          <w:p w14:paraId="7EDB4AAF" w14:textId="77777777" w:rsidR="00CD47BE" w:rsidRPr="00BA4798" w:rsidRDefault="00BA4798" w:rsidP="00BA4798">
            <w:pPr>
              <w:rPr>
                <w:rFonts w:asciiTheme="majorHAnsi" w:hAnsiTheme="majorHAnsi"/>
                <w:b/>
                <w:color w:val="1F497D" w:themeColor="text2"/>
              </w:rPr>
            </w:pPr>
            <w:r w:rsidRPr="00BA4798">
              <w:rPr>
                <w:rFonts w:asciiTheme="majorHAnsi" w:hAnsiTheme="majorHAnsi"/>
                <w:b/>
                <w:color w:val="1F497D" w:themeColor="text2"/>
              </w:rPr>
              <w:t>RATE</w:t>
            </w:r>
          </w:p>
        </w:tc>
        <w:tc>
          <w:tcPr>
            <w:tcW w:w="1080" w:type="dxa"/>
          </w:tcPr>
          <w:p w14:paraId="3DCD236B" w14:textId="77777777" w:rsidR="00CD47BE" w:rsidRPr="00B211EA" w:rsidRDefault="00BA4798" w:rsidP="00716E19">
            <w:pPr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716E19">
              <w:rPr>
                <w:rFonts w:asciiTheme="majorHAnsi" w:hAnsiTheme="majorHAnsi"/>
                <w:b/>
                <w:color w:val="1F497D" w:themeColor="text2"/>
                <w:sz w:val="16"/>
                <w:szCs w:val="20"/>
              </w:rPr>
              <w:t>MIN</w:t>
            </w:r>
            <w:r w:rsidR="00716E19" w:rsidRPr="00716E19">
              <w:rPr>
                <w:rFonts w:asciiTheme="majorHAnsi" w:hAnsiTheme="majorHAnsi"/>
                <w:b/>
                <w:color w:val="1F497D" w:themeColor="text2"/>
                <w:sz w:val="16"/>
                <w:szCs w:val="20"/>
              </w:rPr>
              <w:t>.</w:t>
            </w:r>
            <w:r w:rsidRPr="00716E19">
              <w:rPr>
                <w:rFonts w:asciiTheme="majorHAnsi" w:hAnsiTheme="majorHAnsi"/>
                <w:b/>
                <w:color w:val="1F497D" w:themeColor="text2"/>
                <w:sz w:val="16"/>
                <w:szCs w:val="20"/>
              </w:rPr>
              <w:br/>
              <w:t>CHARGE</w:t>
            </w:r>
          </w:p>
        </w:tc>
      </w:tr>
      <w:tr w:rsidR="00B211EA" w14:paraId="6EEB3DC5" w14:textId="77777777" w:rsidTr="002B4334">
        <w:tc>
          <w:tcPr>
            <w:tcW w:w="1236" w:type="dxa"/>
          </w:tcPr>
          <w:p w14:paraId="55EB57D6" w14:textId="77777777" w:rsidR="00CD47BE" w:rsidRDefault="00CD47BE" w:rsidP="00A86DB5">
            <w:pPr>
              <w:pStyle w:val="NoSpacing"/>
              <w:rPr>
                <w:rFonts w:eastAsiaTheme="majorEastAsia"/>
                <w:b/>
              </w:rPr>
            </w:pPr>
          </w:p>
        </w:tc>
        <w:tc>
          <w:tcPr>
            <w:tcW w:w="6183" w:type="dxa"/>
          </w:tcPr>
          <w:p w14:paraId="40959D10" w14:textId="77777777" w:rsidR="00CD47BE" w:rsidRDefault="00CD47BE" w:rsidP="00A86DB5">
            <w:pPr>
              <w:pStyle w:val="NoSpacing"/>
              <w:rPr>
                <w:rFonts w:eastAsiaTheme="majorEastAsia"/>
                <w:b/>
              </w:rPr>
            </w:pPr>
          </w:p>
        </w:tc>
        <w:tc>
          <w:tcPr>
            <w:tcW w:w="2049" w:type="dxa"/>
          </w:tcPr>
          <w:p w14:paraId="46B74402" w14:textId="77777777" w:rsidR="00CD47BE" w:rsidRPr="00C54401" w:rsidRDefault="00CD47BE" w:rsidP="006E1F63">
            <w:pPr>
              <w:pStyle w:val="NoSpacing"/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1080" w:type="dxa"/>
          </w:tcPr>
          <w:p w14:paraId="7FB8C85B" w14:textId="77777777" w:rsidR="00CD47BE" w:rsidRPr="00CD47BE" w:rsidRDefault="00CD47BE" w:rsidP="00A86DB5">
            <w:pPr>
              <w:pStyle w:val="NoSpacing"/>
              <w:rPr>
                <w:rFonts w:eastAsiaTheme="majorEastAsia"/>
              </w:rPr>
            </w:pPr>
          </w:p>
        </w:tc>
      </w:tr>
      <w:tr w:rsidR="00B211EA" w14:paraId="2505F272" w14:textId="77777777" w:rsidTr="002B4334">
        <w:tc>
          <w:tcPr>
            <w:tcW w:w="1236" w:type="dxa"/>
          </w:tcPr>
          <w:p w14:paraId="51ADB25D" w14:textId="77777777" w:rsidR="00CD47BE" w:rsidRDefault="00CD47BE" w:rsidP="00A86DB5">
            <w:pPr>
              <w:pStyle w:val="NoSpacing"/>
              <w:rPr>
                <w:rFonts w:eastAsiaTheme="majorEastAsia"/>
                <w:b/>
              </w:rPr>
            </w:pPr>
            <w:r>
              <w:rPr>
                <w:rFonts w:eastAsiaTheme="majorEastAsia"/>
              </w:rPr>
              <w:t>358</w:t>
            </w:r>
          </w:p>
        </w:tc>
        <w:tc>
          <w:tcPr>
            <w:tcW w:w="6183" w:type="dxa"/>
          </w:tcPr>
          <w:p w14:paraId="0FA0871C" w14:textId="77777777" w:rsidR="00CD47BE" w:rsidRDefault="00CD47BE" w:rsidP="00A86DB5">
            <w:pPr>
              <w:pStyle w:val="NoSpacing"/>
              <w:rPr>
                <w:rFonts w:eastAsiaTheme="majorEastAsia"/>
                <w:b/>
              </w:rPr>
            </w:pPr>
            <w:r w:rsidRPr="008D1A26">
              <w:t>Alternate Cover</w:t>
            </w:r>
            <w:r w:rsidR="000715DC">
              <w:t xml:space="preserve">* </w:t>
            </w:r>
            <w:r w:rsidRPr="008D1A26">
              <w:t xml:space="preserve">– </w:t>
            </w:r>
            <w:r w:rsidRPr="00E00F10">
              <w:rPr>
                <w:szCs w:val="20"/>
              </w:rPr>
              <w:t>Non-Hazardous, Processed Contaminated Soil</w:t>
            </w:r>
          </w:p>
        </w:tc>
        <w:tc>
          <w:tcPr>
            <w:tcW w:w="2049" w:type="dxa"/>
          </w:tcPr>
          <w:p w14:paraId="1C6BF12D" w14:textId="77777777" w:rsidR="00CD47BE" w:rsidRPr="00C54401" w:rsidRDefault="00CD47BE" w:rsidP="00DA6E00">
            <w:pPr>
              <w:pStyle w:val="NoSpacing"/>
              <w:rPr>
                <w:rFonts w:eastAsiaTheme="majorEastAsia"/>
                <w:color w:val="000000" w:themeColor="text1"/>
              </w:rPr>
            </w:pPr>
            <w:r w:rsidRPr="00C54401">
              <w:rPr>
                <w:rFonts w:eastAsiaTheme="majorEastAsia"/>
                <w:color w:val="000000" w:themeColor="text1"/>
              </w:rPr>
              <w:t>$0-$</w:t>
            </w:r>
            <w:r w:rsidR="006E1F63" w:rsidRPr="00C54401">
              <w:rPr>
                <w:rFonts w:eastAsiaTheme="majorEastAsia"/>
                <w:color w:val="000000" w:themeColor="text1"/>
              </w:rPr>
              <w:t>40</w:t>
            </w:r>
            <w:r w:rsidRPr="00C54401">
              <w:rPr>
                <w:rFonts w:eastAsiaTheme="majorEastAsia"/>
                <w:color w:val="000000" w:themeColor="text1"/>
              </w:rPr>
              <w:t>/ton</w:t>
            </w:r>
          </w:p>
        </w:tc>
        <w:tc>
          <w:tcPr>
            <w:tcW w:w="1080" w:type="dxa"/>
          </w:tcPr>
          <w:p w14:paraId="74100112" w14:textId="77777777" w:rsidR="00CD47BE" w:rsidRPr="00CD47BE" w:rsidRDefault="00CD47BE" w:rsidP="00A86DB5">
            <w:pPr>
              <w:pStyle w:val="NoSpacing"/>
              <w:rPr>
                <w:rFonts w:eastAsiaTheme="majorEastAsia"/>
              </w:rPr>
            </w:pPr>
          </w:p>
        </w:tc>
      </w:tr>
      <w:tr w:rsidR="00B21A60" w14:paraId="2A1A85C8" w14:textId="77777777" w:rsidTr="002B4334">
        <w:tc>
          <w:tcPr>
            <w:tcW w:w="1236" w:type="dxa"/>
          </w:tcPr>
          <w:p w14:paraId="7032D042" w14:textId="77777777" w:rsidR="00B3252C" w:rsidRDefault="00B3252C" w:rsidP="00DF5B0A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N/A</w:t>
            </w:r>
          </w:p>
          <w:p w14:paraId="686C73CD" w14:textId="77777777" w:rsidR="00B21A60" w:rsidRDefault="00B21A60" w:rsidP="00DF5B0A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102</w:t>
            </w:r>
          </w:p>
        </w:tc>
        <w:tc>
          <w:tcPr>
            <w:tcW w:w="6183" w:type="dxa"/>
          </w:tcPr>
          <w:p w14:paraId="23A37B2E" w14:textId="77777777" w:rsidR="00B3252C" w:rsidRDefault="00B3252C" w:rsidP="00DF5B0A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Antifreeze</w:t>
            </w:r>
          </w:p>
          <w:p w14:paraId="51B96947" w14:textId="77777777" w:rsidR="00B21A60" w:rsidRPr="0044322F" w:rsidRDefault="00B21A60" w:rsidP="00DF5B0A">
            <w:pPr>
              <w:pStyle w:val="NoSpacing"/>
              <w:rPr>
                <w:rFonts w:eastAsiaTheme="majorEastAsia"/>
              </w:rPr>
            </w:pPr>
            <w:r w:rsidRPr="008142D9">
              <w:rPr>
                <w:rFonts w:eastAsiaTheme="majorEastAsia"/>
              </w:rPr>
              <w:t>Appliances</w:t>
            </w:r>
            <w:r w:rsidRPr="008142D9">
              <w:rPr>
                <w:rFonts w:eastAsiaTheme="minorHAnsi" w:cs="Times New Roman"/>
              </w:rPr>
              <w:t xml:space="preserve"> </w:t>
            </w:r>
            <w:r>
              <w:rPr>
                <w:rFonts w:eastAsiaTheme="minorHAnsi" w:cs="Times New Roman"/>
              </w:rPr>
              <w:t xml:space="preserve">(“White Goods”) </w:t>
            </w:r>
            <w:r w:rsidR="00995E67" w:rsidRPr="008D1A26">
              <w:t>–</w:t>
            </w:r>
            <w:r w:rsidRPr="008142D9">
              <w:rPr>
                <w:rFonts w:eastAsiaTheme="minorHAnsi" w:cs="Times New Roman"/>
              </w:rPr>
              <w:t xml:space="preserve"> </w:t>
            </w:r>
            <w:r w:rsidRPr="00B21A60">
              <w:rPr>
                <w:rFonts w:eastAsiaTheme="minorHAnsi" w:cs="Times New Roman"/>
                <w:u w:val="single"/>
              </w:rPr>
              <w:t>w</w:t>
            </w:r>
            <w:r w:rsidRPr="00B21A60">
              <w:rPr>
                <w:rFonts w:eastAsiaTheme="majorEastAsia"/>
                <w:u w:val="single"/>
              </w:rPr>
              <w:t>ithout</w:t>
            </w:r>
            <w:r>
              <w:rPr>
                <w:rFonts w:eastAsiaTheme="majorEastAsia"/>
              </w:rPr>
              <w:t xml:space="preserve"> </w:t>
            </w:r>
            <w:r w:rsidRPr="008142D9">
              <w:rPr>
                <w:rFonts w:eastAsiaTheme="majorEastAsia"/>
              </w:rPr>
              <w:t xml:space="preserve">CFC coolant </w:t>
            </w:r>
            <w:r>
              <w:rPr>
                <w:rFonts w:eastAsiaTheme="majorEastAsia"/>
              </w:rPr>
              <w:t>(“</w:t>
            </w:r>
            <w:r w:rsidRPr="00CD47BE">
              <w:rPr>
                <w:rFonts w:eastAsiaTheme="majorEastAsia"/>
              </w:rPr>
              <w:t>Freon</w:t>
            </w:r>
            <w:r>
              <w:rPr>
                <w:rFonts w:eastAsiaTheme="majorEastAsia"/>
              </w:rPr>
              <w:t>”)</w:t>
            </w:r>
          </w:p>
        </w:tc>
        <w:tc>
          <w:tcPr>
            <w:tcW w:w="2049" w:type="dxa"/>
          </w:tcPr>
          <w:p w14:paraId="5108B344" w14:textId="77777777" w:rsidR="00B3252C" w:rsidRDefault="00B3252C" w:rsidP="00DF5B0A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  <w:p w14:paraId="55D215D0" w14:textId="77777777" w:rsidR="00B21A60" w:rsidRPr="00CD47BE" w:rsidRDefault="00B21A60" w:rsidP="00DF5B0A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 each</w:t>
            </w:r>
          </w:p>
        </w:tc>
        <w:tc>
          <w:tcPr>
            <w:tcW w:w="1080" w:type="dxa"/>
          </w:tcPr>
          <w:p w14:paraId="779BABCB" w14:textId="77777777" w:rsidR="00B21A60" w:rsidRPr="00CD47BE" w:rsidRDefault="00B21A60" w:rsidP="00A86DB5">
            <w:pPr>
              <w:pStyle w:val="NoSpacing"/>
              <w:rPr>
                <w:rFonts w:eastAsiaTheme="majorEastAsia"/>
              </w:rPr>
            </w:pPr>
          </w:p>
        </w:tc>
      </w:tr>
      <w:tr w:rsidR="00B211EA" w14:paraId="03D4B22B" w14:textId="77777777" w:rsidTr="002B4334">
        <w:tc>
          <w:tcPr>
            <w:tcW w:w="1236" w:type="dxa"/>
          </w:tcPr>
          <w:p w14:paraId="568B0705" w14:textId="77777777" w:rsidR="00CD47BE" w:rsidRDefault="00CD47BE" w:rsidP="00A86DB5">
            <w:pPr>
              <w:pStyle w:val="NoSpacing"/>
              <w:rPr>
                <w:rFonts w:eastAsiaTheme="majorEastAsia"/>
                <w:b/>
              </w:rPr>
            </w:pPr>
            <w:r>
              <w:rPr>
                <w:rFonts w:eastAsiaTheme="majorEastAsia"/>
              </w:rPr>
              <w:t>511</w:t>
            </w:r>
          </w:p>
        </w:tc>
        <w:tc>
          <w:tcPr>
            <w:tcW w:w="6183" w:type="dxa"/>
          </w:tcPr>
          <w:p w14:paraId="2E9941F4" w14:textId="77777777" w:rsidR="00CD47BE" w:rsidRDefault="00CD47BE" w:rsidP="00A86DB5">
            <w:pPr>
              <w:pStyle w:val="NoSpacing"/>
              <w:rPr>
                <w:rFonts w:eastAsiaTheme="majorEastAsia"/>
                <w:b/>
              </w:rPr>
            </w:pPr>
            <w:r w:rsidRPr="0044322F">
              <w:rPr>
                <w:rFonts w:eastAsiaTheme="majorEastAsia"/>
              </w:rPr>
              <w:t>Appliances</w:t>
            </w:r>
            <w:r>
              <w:rPr>
                <w:rFonts w:eastAsiaTheme="minorHAnsi" w:cs="Times New Roman"/>
              </w:rPr>
              <w:t xml:space="preserve"> </w:t>
            </w:r>
            <w:r w:rsidR="00B21A60">
              <w:rPr>
                <w:rFonts w:eastAsiaTheme="minorHAnsi" w:cs="Times New Roman"/>
              </w:rPr>
              <w:t xml:space="preserve">(“White Goods”) </w:t>
            </w:r>
            <w:r w:rsidR="00995E67" w:rsidRPr="008D1A26">
              <w:t>–</w:t>
            </w:r>
            <w:r>
              <w:rPr>
                <w:rFonts w:eastAsiaTheme="minorHAnsi" w:cs="Times New Roman"/>
              </w:rPr>
              <w:t xml:space="preserve"> </w:t>
            </w:r>
            <w:r w:rsidRPr="00B21A60">
              <w:rPr>
                <w:rFonts w:eastAsiaTheme="minorHAnsi" w:cs="Times New Roman"/>
                <w:u w:val="single"/>
              </w:rPr>
              <w:t>w</w:t>
            </w:r>
            <w:r w:rsidRPr="00B21A60">
              <w:rPr>
                <w:rFonts w:eastAsiaTheme="majorEastAsia"/>
                <w:u w:val="single"/>
              </w:rPr>
              <w:t>ith</w:t>
            </w:r>
            <w:r w:rsidRPr="00CD47BE">
              <w:rPr>
                <w:rFonts w:eastAsiaTheme="majorEastAsia"/>
              </w:rPr>
              <w:t xml:space="preserve"> CFC coolant (“Freon”)</w:t>
            </w:r>
            <w:r w:rsidRPr="00CD47BE">
              <w:rPr>
                <w:rFonts w:eastAsiaTheme="majorEastAsia"/>
              </w:rPr>
              <w:tab/>
            </w:r>
          </w:p>
        </w:tc>
        <w:tc>
          <w:tcPr>
            <w:tcW w:w="2049" w:type="dxa"/>
          </w:tcPr>
          <w:p w14:paraId="48840023" w14:textId="77777777" w:rsidR="00CD47BE" w:rsidRPr="00CD47BE" w:rsidRDefault="00CD47BE" w:rsidP="00A86DB5">
            <w:pPr>
              <w:pStyle w:val="NoSpacing"/>
              <w:rPr>
                <w:rFonts w:eastAsiaTheme="majorEastAsia"/>
              </w:rPr>
            </w:pPr>
            <w:r w:rsidRPr="00CD47BE">
              <w:rPr>
                <w:rFonts w:eastAsiaTheme="majorEastAsia"/>
              </w:rPr>
              <w:t>$12 each</w:t>
            </w:r>
          </w:p>
        </w:tc>
        <w:tc>
          <w:tcPr>
            <w:tcW w:w="1080" w:type="dxa"/>
          </w:tcPr>
          <w:p w14:paraId="0B061808" w14:textId="77777777" w:rsidR="00CD47BE" w:rsidRPr="00CD47BE" w:rsidRDefault="00CD47BE" w:rsidP="00A86DB5">
            <w:pPr>
              <w:pStyle w:val="NoSpacing"/>
              <w:rPr>
                <w:rFonts w:eastAsiaTheme="majorEastAsia"/>
              </w:rPr>
            </w:pPr>
          </w:p>
        </w:tc>
      </w:tr>
      <w:tr w:rsidR="00B211EA" w14:paraId="3F938D08" w14:textId="77777777" w:rsidTr="002B4334">
        <w:tc>
          <w:tcPr>
            <w:tcW w:w="1236" w:type="dxa"/>
          </w:tcPr>
          <w:p w14:paraId="11C3C522" w14:textId="77777777" w:rsidR="00CD47BE" w:rsidRDefault="00CD47BE" w:rsidP="00A86DB5">
            <w:pPr>
              <w:pStyle w:val="NoSpacing"/>
              <w:rPr>
                <w:rFonts w:eastAsiaTheme="majorEastAsia"/>
                <w:b/>
              </w:rPr>
            </w:pPr>
            <w:r>
              <w:rPr>
                <w:rFonts w:eastAsiaTheme="majorEastAsia"/>
              </w:rPr>
              <w:t>310</w:t>
            </w:r>
          </w:p>
        </w:tc>
        <w:tc>
          <w:tcPr>
            <w:tcW w:w="6183" w:type="dxa"/>
          </w:tcPr>
          <w:p w14:paraId="1E6E74F5" w14:textId="77777777" w:rsidR="00CD47BE" w:rsidRDefault="00CD47BE" w:rsidP="00A86DB5">
            <w:pPr>
              <w:pStyle w:val="NoSpacing"/>
              <w:rPr>
                <w:rFonts w:eastAsiaTheme="majorEastAsia"/>
                <w:b/>
              </w:rPr>
            </w:pPr>
            <w:r w:rsidRPr="0044322F">
              <w:rPr>
                <w:rFonts w:eastAsiaTheme="majorEastAsia"/>
              </w:rPr>
              <w:t>Batteries</w:t>
            </w:r>
          </w:p>
        </w:tc>
        <w:tc>
          <w:tcPr>
            <w:tcW w:w="2049" w:type="dxa"/>
          </w:tcPr>
          <w:p w14:paraId="0E89990C" w14:textId="77777777" w:rsidR="00CD47BE" w:rsidRPr="00CD47BE" w:rsidRDefault="00CD47BE" w:rsidP="00A86DB5">
            <w:pPr>
              <w:pStyle w:val="NoSpacing"/>
              <w:rPr>
                <w:rFonts w:eastAsiaTheme="majorEastAsia"/>
              </w:rPr>
            </w:pPr>
            <w:r w:rsidRPr="00CD47BE">
              <w:rPr>
                <w:rFonts w:eastAsiaTheme="majorEastAsia"/>
              </w:rPr>
              <w:t>$6 each</w:t>
            </w:r>
          </w:p>
        </w:tc>
        <w:tc>
          <w:tcPr>
            <w:tcW w:w="1080" w:type="dxa"/>
          </w:tcPr>
          <w:p w14:paraId="4FC1241F" w14:textId="77777777" w:rsidR="00CD47BE" w:rsidRPr="00CD47BE" w:rsidRDefault="00CD47BE" w:rsidP="00A86DB5">
            <w:pPr>
              <w:pStyle w:val="NoSpacing"/>
              <w:rPr>
                <w:rFonts w:eastAsiaTheme="majorEastAsia"/>
              </w:rPr>
            </w:pPr>
          </w:p>
        </w:tc>
      </w:tr>
      <w:tr w:rsidR="00B211EA" w14:paraId="465310A7" w14:textId="77777777" w:rsidTr="002B4334">
        <w:tc>
          <w:tcPr>
            <w:tcW w:w="1236" w:type="dxa"/>
          </w:tcPr>
          <w:p w14:paraId="1A964898" w14:textId="77777777" w:rsidR="00CD47BE" w:rsidRPr="008F5BD7" w:rsidRDefault="00CD47BE" w:rsidP="00A86DB5">
            <w:pPr>
              <w:pStyle w:val="NoSpacing"/>
              <w:rPr>
                <w:rFonts w:eastAsiaTheme="majorEastAsia"/>
              </w:rPr>
            </w:pPr>
            <w:r w:rsidRPr="008F5BD7">
              <w:rPr>
                <w:rFonts w:eastAsiaTheme="majorEastAsia"/>
              </w:rPr>
              <w:t>133</w:t>
            </w:r>
          </w:p>
        </w:tc>
        <w:tc>
          <w:tcPr>
            <w:tcW w:w="6183" w:type="dxa"/>
          </w:tcPr>
          <w:p w14:paraId="126BBD26" w14:textId="77777777" w:rsidR="00CD47BE" w:rsidRPr="00FD7044" w:rsidRDefault="00CD47BE" w:rsidP="00221C5E">
            <w:pPr>
              <w:pStyle w:val="NoSpacing"/>
              <w:rPr>
                <w:rFonts w:eastAsiaTheme="majorEastAsia"/>
              </w:rPr>
            </w:pPr>
            <w:r w:rsidRPr="00FD7044">
              <w:rPr>
                <w:rFonts w:eastAsiaTheme="majorEastAsia"/>
              </w:rPr>
              <w:t>Boats/Vessels</w:t>
            </w:r>
            <w:r w:rsidR="00AA2AD5">
              <w:rPr>
                <w:rFonts w:eastAsiaTheme="majorEastAsia"/>
              </w:rPr>
              <w:t xml:space="preserve"> and Campers</w:t>
            </w:r>
            <w:r w:rsidR="000C5F0F">
              <w:rPr>
                <w:rFonts w:eastAsiaTheme="majorEastAsia"/>
              </w:rPr>
              <w:t>*</w:t>
            </w:r>
          </w:p>
        </w:tc>
        <w:tc>
          <w:tcPr>
            <w:tcW w:w="2049" w:type="dxa"/>
          </w:tcPr>
          <w:p w14:paraId="4A440AAF" w14:textId="5449C247" w:rsidR="00CD47BE" w:rsidRPr="00CD47BE" w:rsidRDefault="00CD47BE" w:rsidP="00A86DB5">
            <w:pPr>
              <w:pStyle w:val="NoSpacing"/>
              <w:rPr>
                <w:rFonts w:eastAsiaTheme="majorEastAsia"/>
              </w:rPr>
            </w:pPr>
            <w:r w:rsidRPr="00CD47BE">
              <w:rPr>
                <w:rFonts w:eastAsiaTheme="majorEastAsia"/>
              </w:rPr>
              <w:t>$350/ton</w:t>
            </w:r>
            <w:r w:rsidR="00BC2D3D">
              <w:rPr>
                <w:rFonts w:eastAsiaTheme="majorEastAsia"/>
              </w:rPr>
              <w:t>**</w:t>
            </w:r>
          </w:p>
        </w:tc>
        <w:tc>
          <w:tcPr>
            <w:tcW w:w="1080" w:type="dxa"/>
          </w:tcPr>
          <w:p w14:paraId="2F5AB809" w14:textId="77777777" w:rsidR="00CD47BE" w:rsidRPr="00CD47BE" w:rsidRDefault="00CD47BE" w:rsidP="00A86DB5">
            <w:pPr>
              <w:pStyle w:val="NoSpacing"/>
              <w:rPr>
                <w:rFonts w:eastAsiaTheme="majorEastAsia"/>
              </w:rPr>
            </w:pPr>
          </w:p>
        </w:tc>
      </w:tr>
      <w:tr w:rsidR="00716E19" w14:paraId="79438EE5" w14:textId="77777777" w:rsidTr="002B4334">
        <w:tc>
          <w:tcPr>
            <w:tcW w:w="1236" w:type="dxa"/>
          </w:tcPr>
          <w:p w14:paraId="7BB2B945" w14:textId="77777777" w:rsidR="00BA4798" w:rsidRPr="008F5BD7" w:rsidRDefault="00B518E9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N/A</w:t>
            </w:r>
          </w:p>
        </w:tc>
        <w:tc>
          <w:tcPr>
            <w:tcW w:w="6183" w:type="dxa"/>
          </w:tcPr>
          <w:p w14:paraId="127A8DC5" w14:textId="77777777" w:rsidR="00BA4798" w:rsidRPr="00FD7044" w:rsidRDefault="00BA4798" w:rsidP="00D15A36">
            <w:pPr>
              <w:pStyle w:val="NoSpacing"/>
              <w:rPr>
                <w:rFonts w:eastAsiaTheme="majorEastAsia"/>
              </w:rPr>
            </w:pPr>
            <w:r w:rsidRPr="008142D9">
              <w:rPr>
                <w:rFonts w:eastAsiaTheme="majorEastAsia"/>
              </w:rPr>
              <w:t>Books and Media</w:t>
            </w:r>
          </w:p>
        </w:tc>
        <w:tc>
          <w:tcPr>
            <w:tcW w:w="2049" w:type="dxa"/>
          </w:tcPr>
          <w:p w14:paraId="029D823B" w14:textId="77777777" w:rsidR="00BA4798" w:rsidRPr="00CD47BE" w:rsidRDefault="00BA4798" w:rsidP="00BA4798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$0 </w:t>
            </w:r>
          </w:p>
        </w:tc>
        <w:tc>
          <w:tcPr>
            <w:tcW w:w="1080" w:type="dxa"/>
          </w:tcPr>
          <w:p w14:paraId="6F99C5BB" w14:textId="77777777" w:rsidR="00BA4798" w:rsidRPr="00CD47BE" w:rsidRDefault="00BA4798" w:rsidP="00A86DB5">
            <w:pPr>
              <w:pStyle w:val="NoSpacing"/>
              <w:rPr>
                <w:rFonts w:eastAsiaTheme="majorEastAsia"/>
              </w:rPr>
            </w:pPr>
          </w:p>
        </w:tc>
      </w:tr>
      <w:tr w:rsidR="00716E19" w14:paraId="3AF46B2F" w14:textId="77777777" w:rsidTr="002B4334">
        <w:tc>
          <w:tcPr>
            <w:tcW w:w="1236" w:type="dxa"/>
          </w:tcPr>
          <w:p w14:paraId="2FCDD09E" w14:textId="77777777" w:rsidR="00BA4798" w:rsidRPr="008F5BD7" w:rsidRDefault="00C86804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830</w:t>
            </w:r>
          </w:p>
        </w:tc>
        <w:tc>
          <w:tcPr>
            <w:tcW w:w="6183" w:type="dxa"/>
          </w:tcPr>
          <w:p w14:paraId="05C906C2" w14:textId="77777777" w:rsidR="00BA4798" w:rsidRPr="008142D9" w:rsidRDefault="00BA4798" w:rsidP="00D15A36">
            <w:pPr>
              <w:pStyle w:val="NoSpacing"/>
              <w:rPr>
                <w:rFonts w:eastAsiaTheme="majorEastAsia"/>
              </w:rPr>
            </w:pPr>
            <w:r w:rsidRPr="008142D9">
              <w:rPr>
                <w:rFonts w:eastAsiaTheme="majorEastAsia"/>
              </w:rPr>
              <w:t>Bulky Rigid Plastics</w:t>
            </w:r>
            <w:r w:rsidR="00802BB1">
              <w:rPr>
                <w:rFonts w:eastAsiaTheme="majorEastAsia"/>
              </w:rPr>
              <w:t>*</w:t>
            </w:r>
          </w:p>
        </w:tc>
        <w:tc>
          <w:tcPr>
            <w:tcW w:w="2049" w:type="dxa"/>
          </w:tcPr>
          <w:p w14:paraId="0C14ED4A" w14:textId="77777777" w:rsidR="00BA4798" w:rsidRDefault="00BA4798" w:rsidP="00BA4798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$0 </w:t>
            </w:r>
          </w:p>
        </w:tc>
        <w:tc>
          <w:tcPr>
            <w:tcW w:w="1080" w:type="dxa"/>
          </w:tcPr>
          <w:p w14:paraId="19DFD4D3" w14:textId="77777777" w:rsidR="00BA4798" w:rsidRPr="00CD47BE" w:rsidRDefault="00BA4798" w:rsidP="00A86DB5">
            <w:pPr>
              <w:pStyle w:val="NoSpacing"/>
              <w:rPr>
                <w:rFonts w:eastAsiaTheme="majorEastAsia"/>
              </w:rPr>
            </w:pPr>
          </w:p>
        </w:tc>
      </w:tr>
      <w:tr w:rsidR="00BA4798" w14:paraId="44803E23" w14:textId="77777777" w:rsidTr="002B4334">
        <w:trPr>
          <w:trHeight w:val="251"/>
        </w:trPr>
        <w:tc>
          <w:tcPr>
            <w:tcW w:w="1236" w:type="dxa"/>
          </w:tcPr>
          <w:p w14:paraId="4DC0BD52" w14:textId="4747173B" w:rsidR="00BA4798" w:rsidRPr="008F5BD7" w:rsidRDefault="00584FD5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807</w:t>
            </w:r>
          </w:p>
        </w:tc>
        <w:tc>
          <w:tcPr>
            <w:tcW w:w="6183" w:type="dxa"/>
          </w:tcPr>
          <w:p w14:paraId="762BC50F" w14:textId="0D531DCF" w:rsidR="00BA4798" w:rsidRPr="00FD7044" w:rsidRDefault="00BA4798" w:rsidP="00BA4798">
            <w:pPr>
              <w:pStyle w:val="NoSpacing"/>
              <w:tabs>
                <w:tab w:val="left" w:pos="2418"/>
              </w:tabs>
              <w:rPr>
                <w:rFonts w:eastAsiaTheme="majorEastAsia"/>
              </w:rPr>
            </w:pPr>
            <w:r w:rsidRPr="008142D9">
              <w:rPr>
                <w:rFonts w:eastAsiaTheme="majorEastAsia"/>
              </w:rPr>
              <w:t xml:space="preserve">Cardboard </w:t>
            </w:r>
            <w:r w:rsidR="00584FD5">
              <w:rPr>
                <w:rFonts w:eastAsiaTheme="majorEastAsia"/>
              </w:rPr>
              <w:t>(Clean)</w:t>
            </w:r>
          </w:p>
        </w:tc>
        <w:tc>
          <w:tcPr>
            <w:tcW w:w="2049" w:type="dxa"/>
          </w:tcPr>
          <w:p w14:paraId="0833BB3A" w14:textId="77777777" w:rsidR="00BA4798" w:rsidRDefault="00BA4798" w:rsidP="00CD47BE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</w:tc>
        <w:tc>
          <w:tcPr>
            <w:tcW w:w="1080" w:type="dxa"/>
          </w:tcPr>
          <w:p w14:paraId="43A24D67" w14:textId="77777777" w:rsidR="00BA4798" w:rsidRDefault="00BA4798" w:rsidP="00CD47BE">
            <w:pPr>
              <w:pStyle w:val="NoSpacing"/>
              <w:rPr>
                <w:rFonts w:eastAsiaTheme="majorEastAsia"/>
              </w:rPr>
            </w:pPr>
          </w:p>
        </w:tc>
      </w:tr>
      <w:tr w:rsidR="00BA4798" w14:paraId="35A56441" w14:textId="77777777" w:rsidTr="002B4334">
        <w:trPr>
          <w:trHeight w:val="251"/>
        </w:trPr>
        <w:tc>
          <w:tcPr>
            <w:tcW w:w="1236" w:type="dxa"/>
          </w:tcPr>
          <w:p w14:paraId="06DC96C4" w14:textId="77777777" w:rsidR="00BA4798" w:rsidRPr="008F5BD7" w:rsidRDefault="004C47EC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313</w:t>
            </w:r>
          </w:p>
        </w:tc>
        <w:tc>
          <w:tcPr>
            <w:tcW w:w="6183" w:type="dxa"/>
          </w:tcPr>
          <w:p w14:paraId="57908CB5" w14:textId="77777777" w:rsidR="00BA4798" w:rsidRPr="00FD7044" w:rsidRDefault="00BA4798" w:rsidP="00BA4798">
            <w:pPr>
              <w:pStyle w:val="NoSpacing"/>
              <w:tabs>
                <w:tab w:val="left" w:pos="2418"/>
              </w:tabs>
              <w:rPr>
                <w:rFonts w:eastAsiaTheme="majorEastAsia"/>
              </w:rPr>
            </w:pPr>
            <w:r w:rsidRPr="008142D9">
              <w:rPr>
                <w:rFonts w:eastAsiaTheme="majorEastAsia"/>
              </w:rPr>
              <w:t>Christmas Greenery</w:t>
            </w:r>
            <w:r w:rsidR="009D0ED4">
              <w:rPr>
                <w:rFonts w:eastAsiaTheme="majorEastAsia"/>
              </w:rPr>
              <w:t xml:space="preserve"> </w:t>
            </w:r>
            <w:r w:rsidR="0050320E">
              <w:rPr>
                <w:rFonts w:eastAsiaTheme="majorEastAsia"/>
              </w:rPr>
              <w:t>–</w:t>
            </w:r>
            <w:r w:rsidR="009D0ED4">
              <w:rPr>
                <w:rFonts w:eastAsiaTheme="majorEastAsia"/>
              </w:rPr>
              <w:t xml:space="preserve"> Municipal</w:t>
            </w:r>
            <w:r w:rsidR="0050320E">
              <w:rPr>
                <w:rFonts w:eastAsiaTheme="majorEastAsia"/>
              </w:rPr>
              <w:t xml:space="preserve"> and Residential</w:t>
            </w:r>
          </w:p>
        </w:tc>
        <w:tc>
          <w:tcPr>
            <w:tcW w:w="2049" w:type="dxa"/>
          </w:tcPr>
          <w:p w14:paraId="5F72DBBC" w14:textId="77777777" w:rsidR="00BA4798" w:rsidRDefault="00BA4798" w:rsidP="00CD47BE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</w:tc>
        <w:tc>
          <w:tcPr>
            <w:tcW w:w="1080" w:type="dxa"/>
          </w:tcPr>
          <w:p w14:paraId="5464AF49" w14:textId="77777777" w:rsidR="00BA4798" w:rsidRDefault="00BA4798" w:rsidP="00CD47BE">
            <w:pPr>
              <w:pStyle w:val="NoSpacing"/>
              <w:rPr>
                <w:rFonts w:eastAsiaTheme="majorEastAsia"/>
              </w:rPr>
            </w:pPr>
          </w:p>
        </w:tc>
      </w:tr>
      <w:tr w:rsidR="0050320E" w14:paraId="4D4AFE92" w14:textId="77777777" w:rsidTr="002B4334">
        <w:trPr>
          <w:trHeight w:val="251"/>
        </w:trPr>
        <w:tc>
          <w:tcPr>
            <w:tcW w:w="1236" w:type="dxa"/>
          </w:tcPr>
          <w:p w14:paraId="2503D833" w14:textId="77777777" w:rsidR="0050320E" w:rsidRDefault="007F1526" w:rsidP="00EF039E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311</w:t>
            </w:r>
          </w:p>
        </w:tc>
        <w:tc>
          <w:tcPr>
            <w:tcW w:w="6183" w:type="dxa"/>
          </w:tcPr>
          <w:p w14:paraId="1F89D40D" w14:textId="77777777" w:rsidR="0050320E" w:rsidRPr="008142D9" w:rsidRDefault="0050320E" w:rsidP="00BA4798">
            <w:pPr>
              <w:pStyle w:val="NoSpacing"/>
              <w:tabs>
                <w:tab w:val="left" w:pos="2418"/>
              </w:tabs>
              <w:rPr>
                <w:rFonts w:eastAsiaTheme="majorEastAsia"/>
              </w:rPr>
            </w:pPr>
            <w:r w:rsidRPr="008142D9">
              <w:rPr>
                <w:rFonts w:eastAsiaTheme="majorEastAsia"/>
              </w:rPr>
              <w:t>Christmas Greenery</w:t>
            </w:r>
            <w:r>
              <w:rPr>
                <w:rFonts w:eastAsiaTheme="majorEastAsia"/>
              </w:rPr>
              <w:t xml:space="preserve"> – Commercial</w:t>
            </w:r>
          </w:p>
        </w:tc>
        <w:tc>
          <w:tcPr>
            <w:tcW w:w="2049" w:type="dxa"/>
          </w:tcPr>
          <w:p w14:paraId="0598C10E" w14:textId="77777777" w:rsidR="0050320E" w:rsidRDefault="006537A0" w:rsidP="00CD47BE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$30/ton</w:t>
            </w:r>
          </w:p>
        </w:tc>
        <w:tc>
          <w:tcPr>
            <w:tcW w:w="1080" w:type="dxa"/>
          </w:tcPr>
          <w:p w14:paraId="5032F0C1" w14:textId="77777777" w:rsidR="0050320E" w:rsidRDefault="0050320E" w:rsidP="00CD47BE">
            <w:pPr>
              <w:pStyle w:val="NoSpacing"/>
              <w:rPr>
                <w:rFonts w:eastAsiaTheme="majorEastAsia"/>
              </w:rPr>
            </w:pPr>
          </w:p>
        </w:tc>
      </w:tr>
      <w:tr w:rsidR="00D15A36" w14:paraId="1E28E623" w14:textId="77777777" w:rsidTr="002B4334">
        <w:trPr>
          <w:trHeight w:val="251"/>
        </w:trPr>
        <w:tc>
          <w:tcPr>
            <w:tcW w:w="1236" w:type="dxa"/>
          </w:tcPr>
          <w:p w14:paraId="5114F470" w14:textId="77777777" w:rsidR="00D15A36" w:rsidRPr="008F5BD7" w:rsidRDefault="007F1526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672</w:t>
            </w:r>
          </w:p>
        </w:tc>
        <w:tc>
          <w:tcPr>
            <w:tcW w:w="6183" w:type="dxa"/>
          </w:tcPr>
          <w:p w14:paraId="2BF25EE1" w14:textId="77777777" w:rsidR="00D15A36" w:rsidRPr="00157586" w:rsidRDefault="00D15A36" w:rsidP="00D15A36">
            <w:pPr>
              <w:pStyle w:val="NoSpacing"/>
            </w:pPr>
            <w:r w:rsidRPr="00157586">
              <w:t xml:space="preserve">Christmas </w:t>
            </w:r>
            <w:proofErr w:type="gramStart"/>
            <w:r>
              <w:t xml:space="preserve">Greenery </w:t>
            </w:r>
            <w:r w:rsidRPr="00157586">
              <w:t xml:space="preserve"> </w:t>
            </w:r>
            <w:r w:rsidR="00615AEA">
              <w:rPr>
                <w:rFonts w:eastAsiaTheme="majorEastAsia"/>
              </w:rPr>
              <w:t>–</w:t>
            </w:r>
            <w:proofErr w:type="gramEnd"/>
            <w:r w:rsidR="004C47EC">
              <w:t xml:space="preserve"> </w:t>
            </w:r>
            <w:r w:rsidRPr="00157586">
              <w:t>Mulch</w:t>
            </w:r>
            <w:r>
              <w:t xml:space="preserve"> For Sale</w:t>
            </w:r>
          </w:p>
        </w:tc>
        <w:tc>
          <w:tcPr>
            <w:tcW w:w="2049" w:type="dxa"/>
          </w:tcPr>
          <w:p w14:paraId="0C2EB0B0" w14:textId="77777777" w:rsidR="00D15A36" w:rsidRDefault="006537A0" w:rsidP="00D15A36">
            <w:pPr>
              <w:pStyle w:val="NoSpacing"/>
              <w:rPr>
                <w:rFonts w:eastAsiaTheme="majorEastAsia"/>
              </w:rPr>
            </w:pPr>
            <w:r>
              <w:t>$10/ton</w:t>
            </w:r>
          </w:p>
        </w:tc>
        <w:tc>
          <w:tcPr>
            <w:tcW w:w="1080" w:type="dxa"/>
          </w:tcPr>
          <w:p w14:paraId="763D0655" w14:textId="77777777" w:rsidR="00D15A36" w:rsidRDefault="00D15A36" w:rsidP="00CD47BE">
            <w:pPr>
              <w:pStyle w:val="NoSpacing"/>
              <w:rPr>
                <w:rFonts w:eastAsiaTheme="majorEastAsia"/>
              </w:rPr>
            </w:pPr>
          </w:p>
        </w:tc>
      </w:tr>
      <w:tr w:rsidR="00D15A36" w14:paraId="4F6A9AFD" w14:textId="77777777" w:rsidTr="002B4334">
        <w:trPr>
          <w:trHeight w:val="251"/>
        </w:trPr>
        <w:tc>
          <w:tcPr>
            <w:tcW w:w="1236" w:type="dxa"/>
          </w:tcPr>
          <w:p w14:paraId="22119EEA" w14:textId="48AB4CD7" w:rsidR="00D15A36" w:rsidRPr="008F5BD7" w:rsidRDefault="00584FD5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940</w:t>
            </w:r>
          </w:p>
        </w:tc>
        <w:tc>
          <w:tcPr>
            <w:tcW w:w="6183" w:type="dxa"/>
          </w:tcPr>
          <w:p w14:paraId="190A3474" w14:textId="77777777" w:rsidR="00D15A36" w:rsidRPr="00157586" w:rsidRDefault="00D15A36" w:rsidP="001E0083">
            <w:pPr>
              <w:pStyle w:val="NoSpacing"/>
            </w:pPr>
            <w:r w:rsidRPr="00157586">
              <w:t>Compost Bins</w:t>
            </w:r>
          </w:p>
        </w:tc>
        <w:tc>
          <w:tcPr>
            <w:tcW w:w="2049" w:type="dxa"/>
          </w:tcPr>
          <w:p w14:paraId="378AF785" w14:textId="77777777" w:rsidR="00D15A36" w:rsidRPr="00CD47BE" w:rsidRDefault="00D15A36" w:rsidP="00D15A36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$45 each</w:t>
            </w:r>
          </w:p>
        </w:tc>
        <w:tc>
          <w:tcPr>
            <w:tcW w:w="1080" w:type="dxa"/>
          </w:tcPr>
          <w:p w14:paraId="694677B0" w14:textId="77777777" w:rsidR="00D15A36" w:rsidRDefault="00D15A36" w:rsidP="00CD47BE">
            <w:pPr>
              <w:pStyle w:val="NoSpacing"/>
              <w:rPr>
                <w:rFonts w:eastAsiaTheme="majorEastAsia"/>
              </w:rPr>
            </w:pPr>
          </w:p>
        </w:tc>
      </w:tr>
      <w:tr w:rsidR="00672CC4" w14:paraId="32AD3F43" w14:textId="77777777" w:rsidTr="002B4334">
        <w:trPr>
          <w:trHeight w:val="251"/>
        </w:trPr>
        <w:tc>
          <w:tcPr>
            <w:tcW w:w="1236" w:type="dxa"/>
          </w:tcPr>
          <w:p w14:paraId="47C8C602" w14:textId="6EAFA83F" w:rsidR="00672CC4" w:rsidRPr="008F5BD7" w:rsidRDefault="00584FD5" w:rsidP="00E93FF0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940</w:t>
            </w:r>
          </w:p>
        </w:tc>
        <w:tc>
          <w:tcPr>
            <w:tcW w:w="6183" w:type="dxa"/>
          </w:tcPr>
          <w:p w14:paraId="7C611C5B" w14:textId="77777777" w:rsidR="00672CC4" w:rsidRPr="00157586" w:rsidRDefault="00672CC4" w:rsidP="001E0083">
            <w:pPr>
              <w:pStyle w:val="NoSpacing"/>
            </w:pPr>
            <w:r w:rsidRPr="00157586">
              <w:t>Compost Bins</w:t>
            </w:r>
            <w:r w:rsidR="001E0083">
              <w:t xml:space="preserve"> </w:t>
            </w:r>
            <w:r w:rsidR="001E0083">
              <w:rPr>
                <w:rFonts w:eastAsiaTheme="majorEastAsia"/>
              </w:rPr>
              <w:t xml:space="preserve">– </w:t>
            </w:r>
            <w:r w:rsidR="001E0083">
              <w:t xml:space="preserve">Municipal, </w:t>
            </w:r>
            <w:r>
              <w:t xml:space="preserve">Qty. </w:t>
            </w:r>
            <w:r w:rsidRPr="00672CC4">
              <w:t>≥ 80</w:t>
            </w:r>
          </w:p>
        </w:tc>
        <w:tc>
          <w:tcPr>
            <w:tcW w:w="2049" w:type="dxa"/>
          </w:tcPr>
          <w:p w14:paraId="3489C2E6" w14:textId="77777777" w:rsidR="00672CC4" w:rsidRDefault="00672CC4" w:rsidP="001E0083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</w:t>
            </w:r>
            <w:r w:rsidR="00DA64F1">
              <w:rPr>
                <w:rFonts w:eastAsiaTheme="majorEastAsia"/>
              </w:rPr>
              <w:t>3</w:t>
            </w:r>
            <w:r w:rsidR="001E0083">
              <w:rPr>
                <w:rFonts w:eastAsiaTheme="majorEastAsia"/>
              </w:rPr>
              <w:t>5</w:t>
            </w:r>
            <w:r w:rsidRPr="00CA1998"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</w:rPr>
              <w:t>each</w:t>
            </w:r>
          </w:p>
        </w:tc>
        <w:tc>
          <w:tcPr>
            <w:tcW w:w="1080" w:type="dxa"/>
          </w:tcPr>
          <w:p w14:paraId="2406C481" w14:textId="77777777" w:rsidR="00672CC4" w:rsidRDefault="00672CC4" w:rsidP="00CD47BE">
            <w:pPr>
              <w:pStyle w:val="NoSpacing"/>
              <w:rPr>
                <w:rFonts w:eastAsiaTheme="majorEastAsia"/>
              </w:rPr>
            </w:pPr>
          </w:p>
        </w:tc>
      </w:tr>
      <w:tr w:rsidR="00D15A36" w14:paraId="21C2E70D" w14:textId="77777777" w:rsidTr="002B4334">
        <w:trPr>
          <w:trHeight w:val="251"/>
        </w:trPr>
        <w:tc>
          <w:tcPr>
            <w:tcW w:w="1236" w:type="dxa"/>
          </w:tcPr>
          <w:p w14:paraId="30364E31" w14:textId="38752C37" w:rsidR="0046180E" w:rsidRDefault="0046180E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670 </w:t>
            </w:r>
          </w:p>
          <w:p w14:paraId="3B60C23C" w14:textId="6D63FEE3" w:rsidR="00D15A36" w:rsidRPr="008F5BD7" w:rsidRDefault="007F1526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670YD</w:t>
            </w:r>
          </w:p>
        </w:tc>
        <w:tc>
          <w:tcPr>
            <w:tcW w:w="6183" w:type="dxa"/>
          </w:tcPr>
          <w:p w14:paraId="111D9CBE" w14:textId="39E264DE" w:rsidR="0046180E" w:rsidRDefault="0046180E" w:rsidP="00D15A36">
            <w:pPr>
              <w:pStyle w:val="NoSpacing"/>
            </w:pPr>
            <w:r>
              <w:t>Compost For Sale – Municipal</w:t>
            </w:r>
          </w:p>
          <w:p w14:paraId="0A0849EC" w14:textId="2E626DDE" w:rsidR="00D15A36" w:rsidRPr="00157586" w:rsidRDefault="00D15A36" w:rsidP="00D15A36">
            <w:pPr>
              <w:pStyle w:val="NoSpacing"/>
            </w:pPr>
            <w:r w:rsidRPr="00157586">
              <w:t>Compost</w:t>
            </w:r>
            <w:r>
              <w:t xml:space="preserve"> For Sale – </w:t>
            </w:r>
            <w:r w:rsidR="00710393">
              <w:t xml:space="preserve">In </w:t>
            </w:r>
            <w:r>
              <w:t>Bulk</w:t>
            </w:r>
          </w:p>
        </w:tc>
        <w:tc>
          <w:tcPr>
            <w:tcW w:w="2049" w:type="dxa"/>
          </w:tcPr>
          <w:p w14:paraId="45B23C0D" w14:textId="33F8A4CE" w:rsidR="0046180E" w:rsidRDefault="0046180E" w:rsidP="00D15A36">
            <w:pPr>
              <w:pStyle w:val="NoSpacing"/>
            </w:pPr>
            <w:r>
              <w:t>Per contract</w:t>
            </w:r>
          </w:p>
          <w:p w14:paraId="7B089934" w14:textId="3812D641" w:rsidR="00D15A36" w:rsidRDefault="00D15A36" w:rsidP="00D15A36">
            <w:pPr>
              <w:pStyle w:val="NoSpacing"/>
            </w:pPr>
            <w:r>
              <w:t>$30/yd</w:t>
            </w:r>
            <w:r w:rsidRPr="00B211EA">
              <w:rPr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363E1005" w14:textId="77777777" w:rsidR="0046180E" w:rsidRDefault="0046180E" w:rsidP="00CD47BE">
            <w:pPr>
              <w:pStyle w:val="NoSpacing"/>
              <w:rPr>
                <w:rFonts w:eastAsiaTheme="majorEastAsia"/>
              </w:rPr>
            </w:pPr>
          </w:p>
          <w:p w14:paraId="13EA621E" w14:textId="61B6A0A7" w:rsidR="00D15A36" w:rsidRDefault="00DD0646" w:rsidP="00CD47BE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$15</w:t>
            </w:r>
          </w:p>
        </w:tc>
      </w:tr>
      <w:tr w:rsidR="00D15A36" w14:paraId="243EB493" w14:textId="77777777" w:rsidTr="002B4334">
        <w:trPr>
          <w:trHeight w:val="251"/>
        </w:trPr>
        <w:tc>
          <w:tcPr>
            <w:tcW w:w="1236" w:type="dxa"/>
          </w:tcPr>
          <w:p w14:paraId="4D26A282" w14:textId="77777777" w:rsidR="00D15A36" w:rsidRPr="008F5BD7" w:rsidRDefault="007F1526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670BAG</w:t>
            </w:r>
          </w:p>
        </w:tc>
        <w:tc>
          <w:tcPr>
            <w:tcW w:w="6183" w:type="dxa"/>
          </w:tcPr>
          <w:p w14:paraId="5E352553" w14:textId="77777777" w:rsidR="00D15A36" w:rsidRPr="00157586" w:rsidRDefault="00D15A36" w:rsidP="00221C5E">
            <w:pPr>
              <w:pStyle w:val="NoSpacing"/>
            </w:pPr>
            <w:r w:rsidRPr="00157586">
              <w:t>Compost</w:t>
            </w:r>
            <w:r>
              <w:t xml:space="preserve"> For Sale – By the Bag</w:t>
            </w:r>
          </w:p>
        </w:tc>
        <w:tc>
          <w:tcPr>
            <w:tcW w:w="2049" w:type="dxa"/>
          </w:tcPr>
          <w:p w14:paraId="37E5C1A9" w14:textId="77777777" w:rsidR="00D15A36" w:rsidRDefault="00D15A36" w:rsidP="00D15A36">
            <w:pPr>
              <w:pStyle w:val="NoSpacing"/>
            </w:pPr>
            <w:r>
              <w:t>$8/</w:t>
            </w:r>
            <w:r w:rsidR="00221C5E">
              <w:t xml:space="preserve">40 lb. </w:t>
            </w:r>
            <w:r>
              <w:t>bag</w:t>
            </w:r>
          </w:p>
        </w:tc>
        <w:tc>
          <w:tcPr>
            <w:tcW w:w="1080" w:type="dxa"/>
          </w:tcPr>
          <w:p w14:paraId="04434870" w14:textId="77777777" w:rsidR="00D15A36" w:rsidRDefault="00D15A36" w:rsidP="00CD47BE">
            <w:pPr>
              <w:pStyle w:val="NoSpacing"/>
              <w:rPr>
                <w:rFonts w:eastAsiaTheme="majorEastAsia"/>
              </w:rPr>
            </w:pPr>
          </w:p>
        </w:tc>
      </w:tr>
      <w:tr w:rsidR="00B211EA" w14:paraId="19F00467" w14:textId="77777777" w:rsidTr="002B4334">
        <w:trPr>
          <w:trHeight w:val="251"/>
        </w:trPr>
        <w:tc>
          <w:tcPr>
            <w:tcW w:w="1236" w:type="dxa"/>
          </w:tcPr>
          <w:p w14:paraId="14A2349C" w14:textId="77777777" w:rsidR="00CD47BE" w:rsidRPr="008F5BD7" w:rsidRDefault="00CD47BE" w:rsidP="00A86DB5">
            <w:pPr>
              <w:pStyle w:val="NoSpacing"/>
              <w:rPr>
                <w:rFonts w:eastAsiaTheme="majorEastAsia"/>
              </w:rPr>
            </w:pPr>
            <w:r w:rsidRPr="008F5BD7">
              <w:rPr>
                <w:rFonts w:eastAsiaTheme="majorEastAsia"/>
              </w:rPr>
              <w:t>341</w:t>
            </w:r>
          </w:p>
        </w:tc>
        <w:tc>
          <w:tcPr>
            <w:tcW w:w="6183" w:type="dxa"/>
          </w:tcPr>
          <w:p w14:paraId="2DC909E8" w14:textId="77777777" w:rsidR="00CD47BE" w:rsidRPr="00FD7044" w:rsidRDefault="00CD47BE" w:rsidP="00221C5E">
            <w:pPr>
              <w:pStyle w:val="NoSpacing"/>
              <w:tabs>
                <w:tab w:val="left" w:pos="2418"/>
              </w:tabs>
              <w:rPr>
                <w:rFonts w:eastAsiaTheme="majorEastAsia"/>
              </w:rPr>
            </w:pPr>
            <w:r w:rsidRPr="00FD7044">
              <w:rPr>
                <w:rFonts w:eastAsiaTheme="majorEastAsia"/>
              </w:rPr>
              <w:t>Concrete/Asphalt/</w:t>
            </w:r>
            <w:r w:rsidR="00E02E01">
              <w:rPr>
                <w:rFonts w:eastAsiaTheme="majorEastAsia"/>
              </w:rPr>
              <w:t>Brick</w:t>
            </w:r>
            <w:r w:rsidR="000B64FF">
              <w:rPr>
                <w:rFonts w:eastAsiaTheme="majorEastAsia"/>
              </w:rPr>
              <w:t>/Rock</w:t>
            </w:r>
            <w:r w:rsidR="00BA4798">
              <w:rPr>
                <w:rFonts w:eastAsiaTheme="majorEastAsia"/>
              </w:rPr>
              <w:tab/>
            </w:r>
          </w:p>
        </w:tc>
        <w:tc>
          <w:tcPr>
            <w:tcW w:w="2049" w:type="dxa"/>
          </w:tcPr>
          <w:p w14:paraId="148DDCD4" w14:textId="77777777" w:rsidR="00CD47BE" w:rsidRPr="00CD47BE" w:rsidRDefault="00CD47BE" w:rsidP="00FC1BE6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</w:t>
            </w:r>
            <w:r w:rsidR="00FC1BE6">
              <w:rPr>
                <w:rFonts w:eastAsiaTheme="majorEastAsia"/>
              </w:rPr>
              <w:t>20</w:t>
            </w:r>
            <w:r w:rsidRPr="00CD47BE">
              <w:rPr>
                <w:rFonts w:eastAsiaTheme="majorEastAsia"/>
              </w:rPr>
              <w:t>/ton</w:t>
            </w:r>
          </w:p>
        </w:tc>
        <w:tc>
          <w:tcPr>
            <w:tcW w:w="1080" w:type="dxa"/>
          </w:tcPr>
          <w:p w14:paraId="215D78CD" w14:textId="77777777" w:rsidR="00CD47BE" w:rsidRDefault="00CD47BE" w:rsidP="00FC1BE6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</w:t>
            </w:r>
            <w:r w:rsidR="00FC1BE6">
              <w:rPr>
                <w:rFonts w:eastAsiaTheme="majorEastAsia"/>
              </w:rPr>
              <w:t>20</w:t>
            </w:r>
          </w:p>
        </w:tc>
      </w:tr>
      <w:tr w:rsidR="00B211EA" w14:paraId="3805A269" w14:textId="77777777" w:rsidTr="002B4334">
        <w:tc>
          <w:tcPr>
            <w:tcW w:w="1236" w:type="dxa"/>
          </w:tcPr>
          <w:p w14:paraId="27E5922D" w14:textId="77777777" w:rsidR="00CD47BE" w:rsidRPr="00CD47BE" w:rsidRDefault="00CD47BE" w:rsidP="00A86DB5">
            <w:pPr>
              <w:pStyle w:val="NoSpacing"/>
              <w:rPr>
                <w:rFonts w:eastAsiaTheme="majorEastAsia"/>
              </w:rPr>
            </w:pPr>
            <w:r w:rsidRPr="00CD47BE">
              <w:rPr>
                <w:rFonts w:eastAsiaTheme="majorEastAsia"/>
              </w:rPr>
              <w:t>112</w:t>
            </w:r>
          </w:p>
        </w:tc>
        <w:tc>
          <w:tcPr>
            <w:tcW w:w="6183" w:type="dxa"/>
          </w:tcPr>
          <w:p w14:paraId="2D258903" w14:textId="3E9F5FA8" w:rsidR="00CD47BE" w:rsidRPr="00FD7044" w:rsidRDefault="00CD47BE" w:rsidP="00D15A36">
            <w:pPr>
              <w:pStyle w:val="NoSpacing"/>
              <w:rPr>
                <w:rFonts w:eastAsiaTheme="majorEastAsia"/>
              </w:rPr>
            </w:pPr>
            <w:r w:rsidRPr="00FD7044">
              <w:rPr>
                <w:rFonts w:eastAsiaTheme="majorEastAsia"/>
              </w:rPr>
              <w:t>Construction &amp; Demolition (</w:t>
            </w:r>
            <w:proofErr w:type="spellStart"/>
            <w:r w:rsidRPr="00FD7044">
              <w:rPr>
                <w:rFonts w:eastAsiaTheme="majorEastAsia"/>
              </w:rPr>
              <w:t>C&amp;D</w:t>
            </w:r>
            <w:proofErr w:type="spellEnd"/>
            <w:r w:rsidRPr="00FD7044">
              <w:rPr>
                <w:rFonts w:eastAsiaTheme="majorEastAsia"/>
              </w:rPr>
              <w:t>) Debris</w:t>
            </w:r>
            <w:r w:rsidR="00C62C8E">
              <w:rPr>
                <w:rFonts w:eastAsiaTheme="majorEastAsia"/>
              </w:rPr>
              <w:t xml:space="preserve"> / Bulky Wastes</w:t>
            </w:r>
          </w:p>
        </w:tc>
        <w:tc>
          <w:tcPr>
            <w:tcW w:w="2049" w:type="dxa"/>
          </w:tcPr>
          <w:p w14:paraId="14060891" w14:textId="77777777" w:rsidR="00CD47BE" w:rsidRPr="00CD47BE" w:rsidRDefault="00CD47BE" w:rsidP="00CD47BE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See</w:t>
            </w:r>
            <w:r w:rsidRPr="00CD47BE">
              <w:rPr>
                <w:rFonts w:eastAsiaTheme="majorEastAsia"/>
              </w:rPr>
              <w:t xml:space="preserve"> </w:t>
            </w:r>
            <w:r w:rsidRPr="00CD47BE">
              <w:rPr>
                <w:rFonts w:eastAsiaTheme="majorEastAsia"/>
                <w:i/>
              </w:rPr>
              <w:t>Solid Waste</w:t>
            </w:r>
            <w:r w:rsidRPr="00CD47BE">
              <w:rPr>
                <w:rFonts w:eastAsiaTheme="majorEastAsia"/>
              </w:rPr>
              <w:t xml:space="preserve"> </w:t>
            </w:r>
          </w:p>
        </w:tc>
        <w:tc>
          <w:tcPr>
            <w:tcW w:w="1080" w:type="dxa"/>
          </w:tcPr>
          <w:p w14:paraId="4683594C" w14:textId="77777777" w:rsidR="00CD47BE" w:rsidRPr="00CD47BE" w:rsidRDefault="00CD47BE" w:rsidP="00A86DB5">
            <w:pPr>
              <w:pStyle w:val="NoSpacing"/>
              <w:rPr>
                <w:rFonts w:eastAsiaTheme="majorEastAsia"/>
              </w:rPr>
            </w:pPr>
          </w:p>
        </w:tc>
      </w:tr>
      <w:tr w:rsidR="00BA4798" w14:paraId="4C50A88A" w14:textId="77777777" w:rsidTr="002B4334">
        <w:tc>
          <w:tcPr>
            <w:tcW w:w="1236" w:type="dxa"/>
          </w:tcPr>
          <w:p w14:paraId="3C967082" w14:textId="741ECE18" w:rsidR="0049375E" w:rsidRDefault="0049375E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361</w:t>
            </w:r>
          </w:p>
          <w:p w14:paraId="4B345BE7" w14:textId="58F7FC49" w:rsidR="00BA4798" w:rsidRPr="00CD47BE" w:rsidRDefault="006537A0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N/A</w:t>
            </w:r>
          </w:p>
        </w:tc>
        <w:tc>
          <w:tcPr>
            <w:tcW w:w="6183" w:type="dxa"/>
          </w:tcPr>
          <w:p w14:paraId="7642A2F2" w14:textId="3A50E56F" w:rsidR="0049375E" w:rsidRDefault="0049375E" w:rsidP="00D15A36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Controlled Fill</w:t>
            </w:r>
            <w:r w:rsidR="00E755BA">
              <w:rPr>
                <w:rFonts w:eastAsiaTheme="majorEastAsia"/>
              </w:rPr>
              <w:t xml:space="preserve"> w/ Approval</w:t>
            </w:r>
            <w:r w:rsidR="00D97FE5">
              <w:rPr>
                <w:rFonts w:eastAsiaTheme="majorEastAsia"/>
              </w:rPr>
              <w:t xml:space="preserve"> *</w:t>
            </w:r>
          </w:p>
          <w:p w14:paraId="32B68AE1" w14:textId="72670BF5" w:rsidR="00BA4798" w:rsidRPr="00FD7044" w:rsidRDefault="00BA4798" w:rsidP="00D15A36">
            <w:pPr>
              <w:pStyle w:val="NoSpacing"/>
              <w:rPr>
                <w:rFonts w:eastAsiaTheme="majorEastAsia"/>
              </w:rPr>
            </w:pPr>
            <w:r w:rsidRPr="008142D9">
              <w:rPr>
                <w:rFonts w:eastAsiaTheme="majorEastAsia"/>
              </w:rPr>
              <w:t>Cooking Oil</w:t>
            </w:r>
          </w:p>
        </w:tc>
        <w:tc>
          <w:tcPr>
            <w:tcW w:w="2049" w:type="dxa"/>
          </w:tcPr>
          <w:p w14:paraId="369B2F67" w14:textId="276E5455" w:rsidR="0049375E" w:rsidRDefault="0049375E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$0 - $100/ton</w:t>
            </w:r>
          </w:p>
          <w:p w14:paraId="1FFAAB0A" w14:textId="7572224F" w:rsidR="00BA4798" w:rsidRPr="00CD47BE" w:rsidRDefault="00BA4798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</w:tc>
        <w:tc>
          <w:tcPr>
            <w:tcW w:w="1080" w:type="dxa"/>
          </w:tcPr>
          <w:p w14:paraId="6E80552E" w14:textId="5363728F" w:rsidR="00BA4798" w:rsidRPr="00CD47BE" w:rsidRDefault="0049375E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$100</w:t>
            </w:r>
          </w:p>
        </w:tc>
      </w:tr>
      <w:tr w:rsidR="00E169F9" w14:paraId="6E916AAE" w14:textId="77777777" w:rsidTr="002B4334">
        <w:tc>
          <w:tcPr>
            <w:tcW w:w="1236" w:type="dxa"/>
          </w:tcPr>
          <w:p w14:paraId="2CB334E5" w14:textId="74F135A5" w:rsidR="00D97FE5" w:rsidRDefault="00D97FE5" w:rsidP="00802D95">
            <w:pPr>
              <w:pStyle w:val="NoSpacing"/>
              <w:rPr>
                <w:rFonts w:eastAsiaTheme="majorEastAsia"/>
                <w:color w:val="000000" w:themeColor="text1"/>
              </w:rPr>
            </w:pPr>
            <w:r>
              <w:rPr>
                <w:rFonts w:eastAsiaTheme="majorEastAsia"/>
                <w:color w:val="000000" w:themeColor="text1"/>
              </w:rPr>
              <w:t xml:space="preserve">231 </w:t>
            </w:r>
          </w:p>
          <w:p w14:paraId="4D5EA673" w14:textId="434AEEAD" w:rsidR="00E169F9" w:rsidRPr="00CD47BE" w:rsidRDefault="00D6622C" w:rsidP="00802D95">
            <w:pPr>
              <w:pStyle w:val="NoSpacing"/>
              <w:rPr>
                <w:rFonts w:eastAsiaTheme="majorEastAsia"/>
              </w:rPr>
            </w:pPr>
            <w:r w:rsidRPr="00C54401">
              <w:rPr>
                <w:rFonts w:eastAsiaTheme="majorEastAsia"/>
                <w:color w:val="000000" w:themeColor="text1"/>
              </w:rPr>
              <w:t>13</w:t>
            </w:r>
            <w:r w:rsidR="00802D95" w:rsidRPr="00C54401">
              <w:rPr>
                <w:rFonts w:eastAsiaTheme="majorEastAsia"/>
                <w:color w:val="000000" w:themeColor="text1"/>
              </w:rPr>
              <w:t>3</w:t>
            </w:r>
          </w:p>
        </w:tc>
        <w:tc>
          <w:tcPr>
            <w:tcW w:w="6183" w:type="dxa"/>
          </w:tcPr>
          <w:p w14:paraId="2D121E6F" w14:textId="5DD2BB35" w:rsidR="00D97FE5" w:rsidRDefault="00D97FE5" w:rsidP="003D6AAC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Dredge Material *</w:t>
            </w:r>
          </w:p>
          <w:p w14:paraId="43246E55" w14:textId="72010B0E" w:rsidR="00E169F9" w:rsidRPr="00FD7044" w:rsidRDefault="00E169F9" w:rsidP="003D6AAC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Drums and Tanks</w:t>
            </w:r>
          </w:p>
        </w:tc>
        <w:tc>
          <w:tcPr>
            <w:tcW w:w="2049" w:type="dxa"/>
          </w:tcPr>
          <w:p w14:paraId="60B84471" w14:textId="14AD3A21" w:rsidR="00D97FE5" w:rsidRDefault="00D97FE5" w:rsidP="00A86DB5">
            <w:pPr>
              <w:pStyle w:val="NoSpacing"/>
              <w:rPr>
                <w:rFonts w:eastAsiaTheme="majorEastAsia"/>
                <w:color w:val="000000" w:themeColor="text1"/>
              </w:rPr>
            </w:pPr>
            <w:r>
              <w:rPr>
                <w:rFonts w:eastAsiaTheme="majorEastAsia"/>
                <w:color w:val="000000" w:themeColor="text1"/>
              </w:rPr>
              <w:t>$150/ton</w:t>
            </w:r>
            <w:r w:rsidR="0054063F">
              <w:rPr>
                <w:rFonts w:eastAsiaTheme="majorEastAsia"/>
                <w:color w:val="000000" w:themeColor="text1"/>
              </w:rPr>
              <w:t>**</w:t>
            </w:r>
          </w:p>
          <w:p w14:paraId="67A98393" w14:textId="6095AAE1" w:rsidR="00E169F9" w:rsidRPr="00CD47BE" w:rsidRDefault="00D6622C" w:rsidP="00A86DB5">
            <w:pPr>
              <w:pStyle w:val="NoSpacing"/>
              <w:rPr>
                <w:rFonts w:eastAsiaTheme="majorEastAsia"/>
              </w:rPr>
            </w:pPr>
            <w:r w:rsidRPr="00C54401">
              <w:rPr>
                <w:rFonts w:eastAsiaTheme="majorEastAsia"/>
                <w:color w:val="000000" w:themeColor="text1"/>
              </w:rPr>
              <w:t>$350/ton</w:t>
            </w:r>
            <w:r w:rsidR="00094412">
              <w:rPr>
                <w:rFonts w:eastAsiaTheme="majorEastAsia"/>
                <w:color w:val="000000" w:themeColor="text1"/>
              </w:rPr>
              <w:t>**</w:t>
            </w:r>
          </w:p>
        </w:tc>
        <w:tc>
          <w:tcPr>
            <w:tcW w:w="1080" w:type="dxa"/>
          </w:tcPr>
          <w:p w14:paraId="6D29904A" w14:textId="77777777" w:rsidR="00E169F9" w:rsidRPr="00CD47BE" w:rsidRDefault="00E169F9" w:rsidP="00A86DB5">
            <w:pPr>
              <w:pStyle w:val="NoSpacing"/>
              <w:rPr>
                <w:rFonts w:eastAsiaTheme="majorEastAsia"/>
              </w:rPr>
            </w:pPr>
          </w:p>
        </w:tc>
      </w:tr>
      <w:tr w:rsidR="00B211EA" w14:paraId="3218DB95" w14:textId="77777777" w:rsidTr="002B4334">
        <w:tc>
          <w:tcPr>
            <w:tcW w:w="1236" w:type="dxa"/>
          </w:tcPr>
          <w:p w14:paraId="5BB68288" w14:textId="76AC9F4D" w:rsidR="00CD47BE" w:rsidRPr="00CD47BE" w:rsidRDefault="00CD47BE" w:rsidP="00A86DB5">
            <w:pPr>
              <w:pStyle w:val="NoSpacing"/>
              <w:rPr>
                <w:rFonts w:eastAsiaTheme="majorEastAsia"/>
              </w:rPr>
            </w:pPr>
            <w:r w:rsidRPr="00CD47BE">
              <w:rPr>
                <w:rFonts w:eastAsiaTheme="majorEastAsia"/>
              </w:rPr>
              <w:t>329</w:t>
            </w:r>
            <w:r w:rsidR="00584FD5">
              <w:rPr>
                <w:rFonts w:eastAsiaTheme="majorEastAsia"/>
              </w:rPr>
              <w:t>L</w:t>
            </w:r>
          </w:p>
        </w:tc>
        <w:tc>
          <w:tcPr>
            <w:tcW w:w="6183" w:type="dxa"/>
          </w:tcPr>
          <w:p w14:paraId="03BA75D9" w14:textId="77777777" w:rsidR="00CD47BE" w:rsidRDefault="00CD47BE" w:rsidP="003D6AAC">
            <w:pPr>
              <w:pStyle w:val="NoSpacing"/>
              <w:rPr>
                <w:rFonts w:eastAsiaTheme="majorEastAsia"/>
                <w:sz w:val="20"/>
              </w:rPr>
            </w:pPr>
            <w:r w:rsidRPr="00FD7044">
              <w:rPr>
                <w:rFonts w:eastAsiaTheme="majorEastAsia"/>
              </w:rPr>
              <w:t xml:space="preserve">Electronic Waste (e-waste) </w:t>
            </w:r>
            <w:r w:rsidRPr="00FD7044">
              <w:rPr>
                <w:rFonts w:eastAsiaTheme="majorEastAsia"/>
                <w:b/>
              </w:rPr>
              <w:t>–</w:t>
            </w:r>
            <w:r w:rsidR="003D6AAC">
              <w:rPr>
                <w:rFonts w:eastAsiaTheme="majorEastAsia"/>
                <w:b/>
              </w:rPr>
              <w:t xml:space="preserve"> </w:t>
            </w:r>
            <w:r w:rsidR="003D6AAC" w:rsidRPr="003D6AAC">
              <w:rPr>
                <w:rFonts w:eastAsiaTheme="majorEastAsia"/>
              </w:rPr>
              <w:t>Commercial</w:t>
            </w:r>
            <w:r w:rsidR="003D6AAC">
              <w:rPr>
                <w:rFonts w:eastAsiaTheme="majorEastAsia"/>
              </w:rPr>
              <w:t xml:space="preserve">: </w:t>
            </w:r>
            <w:r w:rsidR="003D6AAC" w:rsidRPr="000B64FF">
              <w:rPr>
                <w:rFonts w:eastAsiaTheme="majorEastAsia"/>
                <w:sz w:val="20"/>
              </w:rPr>
              <w:t>u</w:t>
            </w:r>
            <w:r w:rsidRPr="000B64FF">
              <w:rPr>
                <w:rFonts w:eastAsiaTheme="majorEastAsia"/>
                <w:sz w:val="20"/>
              </w:rPr>
              <w:t>nits</w:t>
            </w:r>
            <w:r w:rsidR="003D6AAC" w:rsidRPr="000B64FF">
              <w:rPr>
                <w:rFonts w:eastAsiaTheme="majorEastAsia"/>
                <w:sz w:val="20"/>
              </w:rPr>
              <w:t xml:space="preserve"> found in mixed loads</w:t>
            </w:r>
          </w:p>
          <w:p w14:paraId="2347C287" w14:textId="77777777" w:rsidR="00EF26B5" w:rsidRPr="00FD7044" w:rsidRDefault="00EF26B5" w:rsidP="003D6AAC">
            <w:pPr>
              <w:pStyle w:val="NoSpacing"/>
              <w:rPr>
                <w:rFonts w:eastAsiaTheme="majorEastAsia"/>
                <w:b/>
              </w:rPr>
            </w:pPr>
            <w:r>
              <w:rPr>
                <w:rFonts w:eastAsiaTheme="majorEastAsia"/>
                <w:sz w:val="20"/>
              </w:rPr>
              <w:t>(Non-Recoverable)</w:t>
            </w:r>
          </w:p>
        </w:tc>
        <w:tc>
          <w:tcPr>
            <w:tcW w:w="2049" w:type="dxa"/>
          </w:tcPr>
          <w:p w14:paraId="12FE6D78" w14:textId="77777777" w:rsidR="00CD47BE" w:rsidRDefault="001E0083" w:rsidP="00EF26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</w:t>
            </w:r>
            <w:r w:rsidR="00EF26B5">
              <w:rPr>
                <w:rFonts w:eastAsiaTheme="majorEastAsia"/>
              </w:rPr>
              <w:t>30.00</w:t>
            </w:r>
            <w:r>
              <w:rPr>
                <w:rFonts w:eastAsiaTheme="majorEastAsia"/>
              </w:rPr>
              <w:t xml:space="preserve"> </w:t>
            </w:r>
            <w:r w:rsidR="00CD47BE" w:rsidRPr="00CD47BE">
              <w:rPr>
                <w:rFonts w:eastAsiaTheme="majorEastAsia"/>
              </w:rPr>
              <w:t>each</w:t>
            </w:r>
          </w:p>
          <w:p w14:paraId="45BA3F74" w14:textId="77777777" w:rsidR="00EF26B5" w:rsidRPr="00CD47BE" w:rsidRDefault="00EF26B5" w:rsidP="00EF26B5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080" w:type="dxa"/>
          </w:tcPr>
          <w:p w14:paraId="15211B16" w14:textId="77777777" w:rsidR="00CD47BE" w:rsidRPr="00CD47BE" w:rsidRDefault="00CD47BE" w:rsidP="00A86DB5">
            <w:pPr>
              <w:pStyle w:val="NoSpacing"/>
              <w:rPr>
                <w:rFonts w:eastAsiaTheme="majorEastAsia"/>
              </w:rPr>
            </w:pPr>
          </w:p>
        </w:tc>
      </w:tr>
      <w:tr w:rsidR="004C47EC" w14:paraId="3F880CFF" w14:textId="77777777" w:rsidTr="002B4334">
        <w:tc>
          <w:tcPr>
            <w:tcW w:w="1236" w:type="dxa"/>
          </w:tcPr>
          <w:p w14:paraId="7EACACA1" w14:textId="57684D79" w:rsidR="004C47EC" w:rsidRPr="00CD47BE" w:rsidRDefault="00B518E9" w:rsidP="00A86DB5">
            <w:pPr>
              <w:pStyle w:val="NoSpacing"/>
              <w:rPr>
                <w:rFonts w:eastAsiaTheme="majorEastAsia"/>
              </w:rPr>
            </w:pPr>
            <w:r w:rsidRPr="00CD47BE">
              <w:rPr>
                <w:rFonts w:eastAsiaTheme="majorEastAsia"/>
              </w:rPr>
              <w:t>329</w:t>
            </w:r>
            <w:r w:rsidR="00584FD5">
              <w:rPr>
                <w:rFonts w:eastAsiaTheme="majorEastAsia"/>
              </w:rPr>
              <w:t>B</w:t>
            </w:r>
          </w:p>
        </w:tc>
        <w:tc>
          <w:tcPr>
            <w:tcW w:w="6183" w:type="dxa"/>
          </w:tcPr>
          <w:p w14:paraId="4167A3F5" w14:textId="77777777" w:rsidR="004C47EC" w:rsidRDefault="004C47EC" w:rsidP="00DF5B0A">
            <w:pPr>
              <w:pStyle w:val="NoSpacing"/>
              <w:rPr>
                <w:rFonts w:eastAsiaTheme="majorEastAsia"/>
              </w:rPr>
            </w:pPr>
            <w:r w:rsidRPr="00FD7044">
              <w:rPr>
                <w:rFonts w:eastAsiaTheme="majorEastAsia"/>
              </w:rPr>
              <w:t xml:space="preserve">Electronic Waste (e-waste) </w:t>
            </w:r>
            <w:r w:rsidRPr="00FD7044">
              <w:rPr>
                <w:rFonts w:eastAsiaTheme="majorEastAsia"/>
                <w:b/>
              </w:rPr>
              <w:t xml:space="preserve">– </w:t>
            </w:r>
            <w:proofErr w:type="gramStart"/>
            <w:r w:rsidRPr="00CD47BE">
              <w:rPr>
                <w:rFonts w:eastAsiaTheme="majorEastAsia"/>
              </w:rPr>
              <w:t xml:space="preserve">Commercial </w:t>
            </w:r>
            <w:r w:rsidR="006537A0">
              <w:rPr>
                <w:rFonts w:eastAsiaTheme="majorEastAsia"/>
              </w:rPr>
              <w:t>:</w:t>
            </w:r>
            <w:proofErr w:type="gramEnd"/>
            <w:r w:rsidR="006537A0">
              <w:rPr>
                <w:rFonts w:eastAsiaTheme="majorEastAsia"/>
              </w:rPr>
              <w:t xml:space="preserve"> up to 7</w:t>
            </w:r>
            <w:r>
              <w:rPr>
                <w:rFonts w:eastAsiaTheme="majorEastAsia"/>
              </w:rPr>
              <w:t xml:space="preserve"> units</w:t>
            </w:r>
          </w:p>
          <w:p w14:paraId="4009D76E" w14:textId="77777777" w:rsidR="00EF26B5" w:rsidRPr="00FD7044" w:rsidRDefault="00EF26B5" w:rsidP="00DF5B0A">
            <w:pPr>
              <w:pStyle w:val="NoSpacing"/>
              <w:rPr>
                <w:rFonts w:eastAsiaTheme="majorEastAsia"/>
                <w:b/>
              </w:rPr>
            </w:pPr>
            <w:r>
              <w:rPr>
                <w:rFonts w:eastAsiaTheme="majorEastAsia"/>
              </w:rPr>
              <w:t>(Recoverable)</w:t>
            </w:r>
          </w:p>
        </w:tc>
        <w:tc>
          <w:tcPr>
            <w:tcW w:w="2049" w:type="dxa"/>
          </w:tcPr>
          <w:p w14:paraId="549A603D" w14:textId="77777777" w:rsidR="004C47EC" w:rsidRPr="00CD47BE" w:rsidRDefault="001E0083" w:rsidP="00EF26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</w:t>
            </w:r>
            <w:r w:rsidR="00EF26B5">
              <w:rPr>
                <w:rFonts w:eastAsiaTheme="majorEastAsia"/>
              </w:rPr>
              <w:t>20.00</w:t>
            </w:r>
            <w:r>
              <w:rPr>
                <w:rFonts w:eastAsiaTheme="majorEastAsia"/>
              </w:rPr>
              <w:t xml:space="preserve"> </w:t>
            </w:r>
            <w:r w:rsidR="004C47EC" w:rsidRPr="00CD47BE">
              <w:rPr>
                <w:rFonts w:eastAsiaTheme="majorEastAsia"/>
              </w:rPr>
              <w:t>each</w:t>
            </w:r>
          </w:p>
        </w:tc>
        <w:tc>
          <w:tcPr>
            <w:tcW w:w="1080" w:type="dxa"/>
          </w:tcPr>
          <w:p w14:paraId="416AF6BA" w14:textId="77777777" w:rsidR="004C47EC" w:rsidRPr="00CD47BE" w:rsidRDefault="004C47EC" w:rsidP="004C47EC">
            <w:pPr>
              <w:pStyle w:val="NoSpacing"/>
              <w:rPr>
                <w:rFonts w:eastAsiaTheme="majorEastAsia"/>
              </w:rPr>
            </w:pPr>
          </w:p>
        </w:tc>
      </w:tr>
      <w:tr w:rsidR="00FC1BE6" w14:paraId="62626937" w14:textId="77777777" w:rsidTr="002B4334">
        <w:tc>
          <w:tcPr>
            <w:tcW w:w="1236" w:type="dxa"/>
          </w:tcPr>
          <w:p w14:paraId="61675ACA" w14:textId="77777777" w:rsidR="00FC1BE6" w:rsidRPr="00CD47BE" w:rsidRDefault="0025338F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331SP</w:t>
            </w:r>
          </w:p>
        </w:tc>
        <w:tc>
          <w:tcPr>
            <w:tcW w:w="6183" w:type="dxa"/>
          </w:tcPr>
          <w:p w14:paraId="5512F483" w14:textId="77777777" w:rsidR="00FC1BE6" w:rsidRPr="00FD7044" w:rsidRDefault="00FC1BE6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Solar Panels </w:t>
            </w:r>
          </w:p>
        </w:tc>
        <w:tc>
          <w:tcPr>
            <w:tcW w:w="2049" w:type="dxa"/>
          </w:tcPr>
          <w:p w14:paraId="533B2C77" w14:textId="77777777" w:rsidR="00FC1BE6" w:rsidRPr="00CD47BE" w:rsidRDefault="00FC1BE6" w:rsidP="00A86DB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$1,350/ton</w:t>
            </w:r>
          </w:p>
        </w:tc>
        <w:tc>
          <w:tcPr>
            <w:tcW w:w="1080" w:type="dxa"/>
          </w:tcPr>
          <w:p w14:paraId="2025BA22" w14:textId="77777777" w:rsidR="00FC1BE6" w:rsidRDefault="00FC1BE6" w:rsidP="00FC1BE6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$65</w:t>
            </w:r>
          </w:p>
        </w:tc>
      </w:tr>
      <w:tr w:rsidR="0046180E" w14:paraId="4CA633CC" w14:textId="77777777" w:rsidTr="002B4334">
        <w:tc>
          <w:tcPr>
            <w:tcW w:w="1236" w:type="dxa"/>
          </w:tcPr>
          <w:p w14:paraId="7A6CD9B3" w14:textId="73195685" w:rsidR="0046180E" w:rsidRPr="00CD47BE" w:rsidRDefault="0046180E" w:rsidP="0046180E">
            <w:pPr>
              <w:pStyle w:val="NoSpacing"/>
              <w:rPr>
                <w:rFonts w:eastAsiaTheme="majorEastAsia"/>
              </w:rPr>
            </w:pPr>
            <w:r w:rsidRPr="00BA4798">
              <w:rPr>
                <w:rFonts w:asciiTheme="majorHAnsi" w:hAnsiTheme="majorHAnsi"/>
                <w:b/>
                <w:color w:val="1F497D" w:themeColor="text2"/>
              </w:rPr>
              <w:lastRenderedPageBreak/>
              <w:t>CODE</w:t>
            </w:r>
          </w:p>
        </w:tc>
        <w:tc>
          <w:tcPr>
            <w:tcW w:w="6183" w:type="dxa"/>
          </w:tcPr>
          <w:p w14:paraId="3CE8AF59" w14:textId="2E1920C2" w:rsidR="0046180E" w:rsidRPr="00FD7044" w:rsidRDefault="0046180E" w:rsidP="0046180E">
            <w:pPr>
              <w:pStyle w:val="NoSpacing"/>
              <w:rPr>
                <w:rFonts w:eastAsiaTheme="majorEastAsia"/>
              </w:rPr>
            </w:pPr>
            <w:r w:rsidRPr="00BA4798">
              <w:rPr>
                <w:rFonts w:asciiTheme="majorHAnsi" w:hAnsiTheme="majorHAnsi"/>
                <w:b/>
                <w:color w:val="1F497D" w:themeColor="text2"/>
              </w:rPr>
              <w:t>MATERIAL</w:t>
            </w:r>
            <w:r>
              <w:rPr>
                <w:rFonts w:asciiTheme="majorHAnsi" w:hAnsiTheme="majorHAnsi"/>
                <w:b/>
                <w:color w:val="1F497D" w:themeColor="text2"/>
              </w:rPr>
              <w:t xml:space="preserve"> TYPE</w:t>
            </w:r>
          </w:p>
        </w:tc>
        <w:tc>
          <w:tcPr>
            <w:tcW w:w="2049" w:type="dxa"/>
          </w:tcPr>
          <w:p w14:paraId="459BC4F8" w14:textId="150A7072" w:rsidR="0046180E" w:rsidRPr="00CD47BE" w:rsidRDefault="0046180E" w:rsidP="0046180E">
            <w:pPr>
              <w:pStyle w:val="NoSpacing"/>
              <w:rPr>
                <w:rFonts w:eastAsiaTheme="majorEastAsia"/>
              </w:rPr>
            </w:pPr>
            <w:r w:rsidRPr="00BA4798">
              <w:rPr>
                <w:rFonts w:asciiTheme="majorHAnsi" w:hAnsiTheme="majorHAnsi"/>
                <w:b/>
                <w:color w:val="1F497D" w:themeColor="text2"/>
              </w:rPr>
              <w:t>RATE</w:t>
            </w:r>
          </w:p>
        </w:tc>
        <w:tc>
          <w:tcPr>
            <w:tcW w:w="1080" w:type="dxa"/>
          </w:tcPr>
          <w:p w14:paraId="03E03D8E" w14:textId="4C888135" w:rsidR="0046180E" w:rsidRDefault="0046180E" w:rsidP="0046180E">
            <w:pPr>
              <w:pStyle w:val="NoSpacing"/>
              <w:rPr>
                <w:rFonts w:eastAsiaTheme="majorEastAsia"/>
              </w:rPr>
            </w:pPr>
            <w:r w:rsidRPr="00716E19">
              <w:rPr>
                <w:rFonts w:asciiTheme="majorHAnsi" w:hAnsiTheme="majorHAnsi"/>
                <w:b/>
                <w:color w:val="1F497D" w:themeColor="text2"/>
                <w:sz w:val="16"/>
                <w:szCs w:val="20"/>
              </w:rPr>
              <w:t>MIN.</w:t>
            </w:r>
            <w:r w:rsidRPr="00716E19">
              <w:rPr>
                <w:rFonts w:asciiTheme="majorHAnsi" w:hAnsiTheme="majorHAnsi"/>
                <w:b/>
                <w:color w:val="1F497D" w:themeColor="text2"/>
                <w:sz w:val="16"/>
                <w:szCs w:val="20"/>
              </w:rPr>
              <w:br/>
              <w:t>CHARGE</w:t>
            </w:r>
          </w:p>
        </w:tc>
      </w:tr>
      <w:tr w:rsidR="00D97FE5" w14:paraId="7673AE37" w14:textId="77777777" w:rsidTr="002B4334">
        <w:tc>
          <w:tcPr>
            <w:tcW w:w="1236" w:type="dxa"/>
          </w:tcPr>
          <w:p w14:paraId="26CB6E4B" w14:textId="6406FC1F" w:rsidR="00D97FE5" w:rsidRPr="00BA4798" w:rsidRDefault="00D97FE5" w:rsidP="00D97FE5">
            <w:pPr>
              <w:rPr>
                <w:rFonts w:asciiTheme="majorHAnsi" w:hAnsiTheme="majorHAnsi"/>
                <w:b/>
                <w:color w:val="1F497D" w:themeColor="text2"/>
              </w:rPr>
            </w:pPr>
            <w:r w:rsidRPr="00CD47BE">
              <w:rPr>
                <w:rFonts w:eastAsiaTheme="majorEastAsia"/>
              </w:rPr>
              <w:t>331</w:t>
            </w:r>
          </w:p>
        </w:tc>
        <w:tc>
          <w:tcPr>
            <w:tcW w:w="6183" w:type="dxa"/>
          </w:tcPr>
          <w:p w14:paraId="6552EB5E" w14:textId="7B031FC7" w:rsidR="00D97FE5" w:rsidRPr="00BA4798" w:rsidRDefault="00D97FE5" w:rsidP="00D97FE5">
            <w:pPr>
              <w:rPr>
                <w:rFonts w:asciiTheme="majorHAnsi" w:hAnsiTheme="majorHAnsi"/>
                <w:b/>
                <w:color w:val="1F497D" w:themeColor="text2"/>
              </w:rPr>
            </w:pPr>
            <w:r w:rsidRPr="00FD7044">
              <w:rPr>
                <w:rFonts w:eastAsiaTheme="majorEastAsia"/>
              </w:rPr>
              <w:t xml:space="preserve">Electronic Waste (e-waste) </w:t>
            </w:r>
            <w:r w:rsidRPr="00FD7044">
              <w:rPr>
                <w:rFonts w:eastAsiaTheme="majorEastAsia"/>
                <w:b/>
              </w:rPr>
              <w:t xml:space="preserve">– </w:t>
            </w:r>
            <w:r>
              <w:rPr>
                <w:rFonts w:eastAsiaTheme="majorEastAsia"/>
              </w:rPr>
              <w:t>Commercial: 8plus</w:t>
            </w:r>
          </w:p>
        </w:tc>
        <w:tc>
          <w:tcPr>
            <w:tcW w:w="2049" w:type="dxa"/>
          </w:tcPr>
          <w:p w14:paraId="391C67DD" w14:textId="41E7126C" w:rsidR="00D97FE5" w:rsidRPr="00BA4798" w:rsidRDefault="00D97FE5" w:rsidP="00D97FE5">
            <w:pPr>
              <w:rPr>
                <w:rFonts w:asciiTheme="majorHAnsi" w:hAnsiTheme="majorHAnsi"/>
                <w:b/>
                <w:color w:val="1F497D" w:themeColor="text2"/>
              </w:rPr>
            </w:pPr>
            <w:r w:rsidRPr="00CD47BE">
              <w:rPr>
                <w:rFonts w:eastAsiaTheme="majorEastAsia"/>
              </w:rPr>
              <w:t>$700.00/ton</w:t>
            </w:r>
          </w:p>
        </w:tc>
        <w:tc>
          <w:tcPr>
            <w:tcW w:w="1080" w:type="dxa"/>
          </w:tcPr>
          <w:p w14:paraId="11C966A6" w14:textId="58BAA042" w:rsidR="00D97FE5" w:rsidRPr="00B211EA" w:rsidRDefault="00D97FE5" w:rsidP="00D97FE5">
            <w:pPr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>
              <w:rPr>
                <w:rFonts w:eastAsiaTheme="majorEastAsia"/>
              </w:rPr>
              <w:t>$35**</w:t>
            </w:r>
          </w:p>
        </w:tc>
      </w:tr>
      <w:tr w:rsidR="00D97FE5" w14:paraId="2176FDA2" w14:textId="77777777" w:rsidTr="00AB4C1B">
        <w:tc>
          <w:tcPr>
            <w:tcW w:w="1236" w:type="dxa"/>
          </w:tcPr>
          <w:p w14:paraId="2FD0C9A9" w14:textId="4FEB7192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329</w:t>
            </w:r>
          </w:p>
          <w:p w14:paraId="4AEDA828" w14:textId="4C9CA0C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324</w:t>
            </w:r>
          </w:p>
          <w:p w14:paraId="4EEF71DC" w14:textId="2930A9C5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N/A</w:t>
            </w:r>
          </w:p>
        </w:tc>
        <w:tc>
          <w:tcPr>
            <w:tcW w:w="6183" w:type="dxa"/>
          </w:tcPr>
          <w:p w14:paraId="037F4893" w14:textId="12A04FBD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Electronic Waste (e-waste) – Residential</w:t>
            </w:r>
          </w:p>
          <w:p w14:paraId="606A99C0" w14:textId="1670E148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Fish Waste</w:t>
            </w:r>
          </w:p>
          <w:p w14:paraId="52EFE4C1" w14:textId="1A58EC36" w:rsidR="00D97FE5" w:rsidRPr="00FD7044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Foam</w:t>
            </w:r>
          </w:p>
        </w:tc>
        <w:tc>
          <w:tcPr>
            <w:tcW w:w="2049" w:type="dxa"/>
          </w:tcPr>
          <w:p w14:paraId="79CF33BD" w14:textId="44316AED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  <w:p w14:paraId="349A557E" w14:textId="0E72C81F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$115/ton</w:t>
            </w:r>
            <w:r w:rsidR="00094412">
              <w:rPr>
                <w:rFonts w:eastAsiaTheme="majorEastAsia"/>
              </w:rPr>
              <w:t>**</w:t>
            </w:r>
          </w:p>
          <w:p w14:paraId="5827A62A" w14:textId="74993530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</w:tc>
        <w:tc>
          <w:tcPr>
            <w:tcW w:w="1080" w:type="dxa"/>
          </w:tcPr>
          <w:p w14:paraId="041E823D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033A08AC" w14:textId="77777777" w:rsidTr="002B4334">
        <w:tc>
          <w:tcPr>
            <w:tcW w:w="1236" w:type="dxa"/>
          </w:tcPr>
          <w:p w14:paraId="6CECEE6A" w14:textId="77777777" w:rsidR="00D97FE5" w:rsidRPr="00E908C8" w:rsidRDefault="00D97FE5" w:rsidP="00D97FE5">
            <w:pPr>
              <w:rPr>
                <w:color w:val="1F497D" w:themeColor="text2"/>
              </w:rPr>
            </w:pPr>
            <w:r w:rsidRPr="00E908C8">
              <w:rPr>
                <w:color w:val="000000" w:themeColor="text1"/>
              </w:rPr>
              <w:t>312</w:t>
            </w:r>
          </w:p>
        </w:tc>
        <w:tc>
          <w:tcPr>
            <w:tcW w:w="6183" w:type="dxa"/>
          </w:tcPr>
          <w:p w14:paraId="58834C0C" w14:textId="77777777" w:rsidR="00D97FE5" w:rsidRPr="00BA4798" w:rsidRDefault="00D97FE5" w:rsidP="00D97FE5">
            <w:pPr>
              <w:rPr>
                <w:rFonts w:asciiTheme="majorHAnsi" w:hAnsiTheme="majorHAnsi"/>
                <w:b/>
                <w:color w:val="1F497D" w:themeColor="text2"/>
              </w:rPr>
            </w:pPr>
            <w:r w:rsidRPr="00FD7044">
              <w:rPr>
                <w:rFonts w:eastAsiaTheme="majorEastAsia"/>
              </w:rPr>
              <w:t>Leaf &amp; Yard (</w:t>
            </w:r>
            <w:proofErr w:type="spellStart"/>
            <w:r w:rsidRPr="00FD7044">
              <w:rPr>
                <w:rFonts w:eastAsiaTheme="majorEastAsia"/>
              </w:rPr>
              <w:t>L&amp;Y</w:t>
            </w:r>
            <w:proofErr w:type="spellEnd"/>
            <w:r w:rsidRPr="00FD7044">
              <w:rPr>
                <w:rFonts w:eastAsiaTheme="majorEastAsia"/>
              </w:rPr>
              <w:t>) Debris</w:t>
            </w:r>
          </w:p>
        </w:tc>
        <w:tc>
          <w:tcPr>
            <w:tcW w:w="2049" w:type="dxa"/>
          </w:tcPr>
          <w:p w14:paraId="400945CC" w14:textId="77777777" w:rsidR="00D97FE5" w:rsidRPr="00E908C8" w:rsidRDefault="00D97FE5" w:rsidP="00D97FE5">
            <w:pPr>
              <w:rPr>
                <w:color w:val="000000" w:themeColor="text1"/>
              </w:rPr>
            </w:pPr>
            <w:r w:rsidRPr="00E908C8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>40</w:t>
            </w:r>
            <w:r w:rsidRPr="00E908C8">
              <w:rPr>
                <w:color w:val="000000" w:themeColor="text1"/>
              </w:rPr>
              <w:t>/ton</w:t>
            </w:r>
          </w:p>
        </w:tc>
        <w:tc>
          <w:tcPr>
            <w:tcW w:w="1080" w:type="dxa"/>
          </w:tcPr>
          <w:p w14:paraId="3EC769FE" w14:textId="77777777" w:rsidR="00D97FE5" w:rsidRPr="00E908C8" w:rsidRDefault="00D97FE5" w:rsidP="00D97FE5">
            <w:pPr>
              <w:rPr>
                <w:color w:val="000000" w:themeColor="text1"/>
              </w:rPr>
            </w:pPr>
            <w:r w:rsidRPr="00E908C8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>30</w:t>
            </w:r>
          </w:p>
        </w:tc>
      </w:tr>
      <w:tr w:rsidR="00D97FE5" w14:paraId="0C01C156" w14:textId="77777777" w:rsidTr="002B4334">
        <w:tc>
          <w:tcPr>
            <w:tcW w:w="1236" w:type="dxa"/>
          </w:tcPr>
          <w:p w14:paraId="646B6854" w14:textId="77777777" w:rsidR="00D97FE5" w:rsidRPr="00B518E9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312</w:t>
            </w:r>
          </w:p>
        </w:tc>
        <w:tc>
          <w:tcPr>
            <w:tcW w:w="6183" w:type="dxa"/>
          </w:tcPr>
          <w:p w14:paraId="078E410D" w14:textId="06B695A5" w:rsidR="00D97FE5" w:rsidRPr="00FD7044" w:rsidRDefault="00D97FE5" w:rsidP="00D97FE5">
            <w:pPr>
              <w:pStyle w:val="NoSpacing"/>
              <w:rPr>
                <w:rFonts w:eastAsiaTheme="majorEastAsia"/>
              </w:rPr>
            </w:pPr>
            <w:r w:rsidRPr="00FD7044">
              <w:rPr>
                <w:rFonts w:eastAsiaTheme="majorEastAsia"/>
              </w:rPr>
              <w:t>Leaf &amp; Yard (</w:t>
            </w:r>
            <w:proofErr w:type="spellStart"/>
            <w:r w:rsidRPr="00FD7044">
              <w:rPr>
                <w:rFonts w:eastAsiaTheme="majorEastAsia"/>
              </w:rPr>
              <w:t>L&amp;Y</w:t>
            </w:r>
            <w:proofErr w:type="spellEnd"/>
            <w:r w:rsidRPr="00FD7044">
              <w:rPr>
                <w:rFonts w:eastAsiaTheme="majorEastAsia"/>
              </w:rPr>
              <w:t>) Debris</w:t>
            </w:r>
            <w:r>
              <w:rPr>
                <w:rFonts w:eastAsiaTheme="majorEastAsia"/>
              </w:rPr>
              <w:t xml:space="preserve"> –</w:t>
            </w:r>
            <w:r>
              <w:rPr>
                <w:rFonts w:eastAsiaTheme="majorEastAsia"/>
                <w:sz w:val="21"/>
                <w:szCs w:val="21"/>
              </w:rPr>
              <w:t xml:space="preserve"> Muni w/ FY22-23Contract: Under-the-Cap</w:t>
            </w:r>
          </w:p>
        </w:tc>
        <w:tc>
          <w:tcPr>
            <w:tcW w:w="2049" w:type="dxa"/>
          </w:tcPr>
          <w:p w14:paraId="776254BB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</w:tc>
        <w:tc>
          <w:tcPr>
            <w:tcW w:w="1080" w:type="dxa"/>
          </w:tcPr>
          <w:p w14:paraId="12596EF1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</w:p>
        </w:tc>
      </w:tr>
      <w:tr w:rsidR="00D97FE5" w14:paraId="58907D98" w14:textId="77777777" w:rsidTr="002B4334">
        <w:tc>
          <w:tcPr>
            <w:tcW w:w="1236" w:type="dxa"/>
          </w:tcPr>
          <w:p w14:paraId="3A62B30B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  <w:r>
              <w:rPr>
                <w:rFonts w:eastAsiaTheme="majorEastAsia"/>
              </w:rPr>
              <w:t>312</w:t>
            </w:r>
          </w:p>
        </w:tc>
        <w:tc>
          <w:tcPr>
            <w:tcW w:w="6183" w:type="dxa"/>
          </w:tcPr>
          <w:p w14:paraId="777B8CAD" w14:textId="44281A8F" w:rsidR="00D97FE5" w:rsidRPr="00FD7044" w:rsidRDefault="00D97FE5" w:rsidP="00D97FE5">
            <w:pPr>
              <w:pStyle w:val="NoSpacing"/>
              <w:rPr>
                <w:rFonts w:eastAsiaTheme="majorEastAsia"/>
              </w:rPr>
            </w:pPr>
            <w:r w:rsidRPr="008142D9">
              <w:rPr>
                <w:rFonts w:eastAsiaTheme="majorEastAsia"/>
              </w:rPr>
              <w:t>Leaf &amp; Y</w:t>
            </w:r>
            <w:r>
              <w:rPr>
                <w:rFonts w:eastAsiaTheme="majorEastAsia"/>
              </w:rPr>
              <w:t>ard (</w:t>
            </w:r>
            <w:proofErr w:type="spellStart"/>
            <w:r>
              <w:rPr>
                <w:rFonts w:eastAsiaTheme="majorEastAsia"/>
              </w:rPr>
              <w:t>L&amp;Y</w:t>
            </w:r>
            <w:proofErr w:type="spellEnd"/>
            <w:r>
              <w:rPr>
                <w:rFonts w:eastAsiaTheme="majorEastAsia"/>
              </w:rPr>
              <w:t xml:space="preserve">) Debris – </w:t>
            </w:r>
            <w:r>
              <w:rPr>
                <w:rFonts w:eastAsiaTheme="majorEastAsia"/>
                <w:sz w:val="21"/>
                <w:szCs w:val="21"/>
              </w:rPr>
              <w:t>Muni w/ FY22-23Contract: Over-the-Cap</w:t>
            </w:r>
          </w:p>
        </w:tc>
        <w:tc>
          <w:tcPr>
            <w:tcW w:w="2049" w:type="dxa"/>
          </w:tcPr>
          <w:p w14:paraId="59D0C753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$25/ton</w:t>
            </w:r>
          </w:p>
        </w:tc>
        <w:tc>
          <w:tcPr>
            <w:tcW w:w="1080" w:type="dxa"/>
          </w:tcPr>
          <w:p w14:paraId="397BAC5F" w14:textId="77777777" w:rsidR="00D97FE5" w:rsidRPr="00C54401" w:rsidRDefault="00D97FE5" w:rsidP="00D97FE5">
            <w:pPr>
              <w:pStyle w:val="NoSpacing"/>
              <w:rPr>
                <w:rFonts w:eastAsiaTheme="majorEastAsia"/>
                <w:color w:val="000000" w:themeColor="text1"/>
              </w:rPr>
            </w:pPr>
            <w:r w:rsidRPr="00C54401">
              <w:rPr>
                <w:rFonts w:eastAsiaTheme="majorEastAsia"/>
                <w:color w:val="000000" w:themeColor="text1"/>
              </w:rPr>
              <w:t>$25</w:t>
            </w:r>
          </w:p>
        </w:tc>
      </w:tr>
      <w:tr w:rsidR="00D97FE5" w14:paraId="0333253F" w14:textId="77777777" w:rsidTr="002B4334">
        <w:tc>
          <w:tcPr>
            <w:tcW w:w="1236" w:type="dxa"/>
          </w:tcPr>
          <w:p w14:paraId="3A2F1C31" w14:textId="77777777" w:rsidR="00D97FE5" w:rsidRPr="008F4FFB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335</w:t>
            </w:r>
          </w:p>
        </w:tc>
        <w:tc>
          <w:tcPr>
            <w:tcW w:w="6183" w:type="dxa"/>
          </w:tcPr>
          <w:p w14:paraId="3C5953D3" w14:textId="77777777" w:rsidR="00D97FE5" w:rsidRPr="0057708B" w:rsidRDefault="00D97FE5" w:rsidP="00D97FE5">
            <w:pPr>
              <w:pStyle w:val="NoSpacing"/>
              <w:rPr>
                <w:rFonts w:eastAsiaTheme="majorEastAsia"/>
              </w:rPr>
            </w:pPr>
            <w:r w:rsidRPr="0057708B">
              <w:rPr>
                <w:rFonts w:eastAsiaTheme="majorEastAsia"/>
              </w:rPr>
              <w:t>Leaf &amp; Yard (</w:t>
            </w:r>
            <w:proofErr w:type="spellStart"/>
            <w:r w:rsidRPr="0057708B">
              <w:rPr>
                <w:rFonts w:eastAsiaTheme="majorEastAsia"/>
              </w:rPr>
              <w:t>L&amp;Y</w:t>
            </w:r>
            <w:proofErr w:type="spellEnd"/>
            <w:r w:rsidRPr="0057708B">
              <w:rPr>
                <w:rFonts w:eastAsiaTheme="majorEastAsia"/>
              </w:rPr>
              <w:t>) Debris –</w:t>
            </w:r>
            <w:r>
              <w:rPr>
                <w:rFonts w:eastAsiaTheme="majorEastAsia"/>
              </w:rPr>
              <w:t xml:space="preserve">Segregated </w:t>
            </w:r>
            <w:r w:rsidRPr="0057708B">
              <w:rPr>
                <w:rFonts w:eastAsiaTheme="majorEastAsia"/>
              </w:rPr>
              <w:t>Stumps</w:t>
            </w:r>
          </w:p>
        </w:tc>
        <w:tc>
          <w:tcPr>
            <w:tcW w:w="2049" w:type="dxa"/>
          </w:tcPr>
          <w:p w14:paraId="49F19F31" w14:textId="77777777" w:rsidR="00D97FE5" w:rsidRPr="00C54401" w:rsidRDefault="00D97FE5" w:rsidP="00D97FE5">
            <w:pPr>
              <w:pStyle w:val="NoSpacing"/>
              <w:rPr>
                <w:rFonts w:eastAsiaTheme="majorEastAsia"/>
                <w:color w:val="000000" w:themeColor="text1"/>
              </w:rPr>
            </w:pPr>
            <w:r w:rsidRPr="00C54401">
              <w:rPr>
                <w:rFonts w:eastAsiaTheme="majorEastAsia"/>
                <w:color w:val="000000" w:themeColor="text1"/>
              </w:rPr>
              <w:t>$</w:t>
            </w:r>
            <w:r>
              <w:rPr>
                <w:rFonts w:eastAsiaTheme="majorEastAsia"/>
                <w:color w:val="000000" w:themeColor="text1"/>
              </w:rPr>
              <w:t>75</w:t>
            </w:r>
            <w:r w:rsidRPr="00C54401">
              <w:rPr>
                <w:rFonts w:eastAsiaTheme="majorEastAsia"/>
                <w:color w:val="000000" w:themeColor="text1"/>
              </w:rPr>
              <w:t>/ton</w:t>
            </w:r>
          </w:p>
        </w:tc>
        <w:tc>
          <w:tcPr>
            <w:tcW w:w="1080" w:type="dxa"/>
          </w:tcPr>
          <w:p w14:paraId="5574F6F6" w14:textId="77777777" w:rsidR="00D97FE5" w:rsidRPr="00C54401" w:rsidRDefault="00D97FE5" w:rsidP="00D97FE5">
            <w:pPr>
              <w:pStyle w:val="NoSpacing"/>
              <w:rPr>
                <w:rFonts w:eastAsiaTheme="majorEastAsia"/>
                <w:color w:val="000000" w:themeColor="text1"/>
              </w:rPr>
            </w:pPr>
            <w:r w:rsidRPr="00C54401">
              <w:rPr>
                <w:rFonts w:eastAsiaTheme="majorEastAsia"/>
                <w:color w:val="000000" w:themeColor="text1"/>
              </w:rPr>
              <w:t>$</w:t>
            </w:r>
            <w:r>
              <w:rPr>
                <w:rFonts w:eastAsiaTheme="majorEastAsia"/>
                <w:color w:val="000000" w:themeColor="text1"/>
              </w:rPr>
              <w:t>5</w:t>
            </w:r>
            <w:r w:rsidRPr="00C54401">
              <w:rPr>
                <w:rFonts w:eastAsiaTheme="majorEastAsia"/>
                <w:color w:val="000000" w:themeColor="text1"/>
              </w:rPr>
              <w:t>5</w:t>
            </w:r>
          </w:p>
        </w:tc>
      </w:tr>
      <w:tr w:rsidR="00D97FE5" w14:paraId="7A2C6D7B" w14:textId="77777777" w:rsidTr="002B4334">
        <w:tc>
          <w:tcPr>
            <w:tcW w:w="1236" w:type="dxa"/>
          </w:tcPr>
          <w:p w14:paraId="5C288840" w14:textId="77777777" w:rsidR="00D97FE5" w:rsidRPr="00587D60" w:rsidRDefault="00D97FE5" w:rsidP="00D97FE5">
            <w:pPr>
              <w:pStyle w:val="NoSpacing"/>
              <w:rPr>
                <w:rFonts w:eastAsiaTheme="majorEastAsia"/>
              </w:rPr>
            </w:pPr>
            <w:r w:rsidRPr="00587D60">
              <w:rPr>
                <w:rFonts w:eastAsiaTheme="majorEastAsia"/>
              </w:rPr>
              <w:t>3</w:t>
            </w:r>
            <w:r>
              <w:rPr>
                <w:rFonts w:eastAsiaTheme="majorEastAsia"/>
              </w:rPr>
              <w:t>35</w:t>
            </w:r>
          </w:p>
        </w:tc>
        <w:tc>
          <w:tcPr>
            <w:tcW w:w="6183" w:type="dxa"/>
          </w:tcPr>
          <w:p w14:paraId="19FFD918" w14:textId="1044DE2A" w:rsidR="00D97FE5" w:rsidRPr="00587D60" w:rsidRDefault="00D97FE5" w:rsidP="00D97FE5">
            <w:pPr>
              <w:pStyle w:val="NoSpacing"/>
              <w:rPr>
                <w:rFonts w:eastAsiaTheme="majorEastAsia"/>
              </w:rPr>
            </w:pPr>
            <w:r w:rsidRPr="00587D60">
              <w:rPr>
                <w:rFonts w:eastAsiaTheme="majorEastAsia"/>
              </w:rPr>
              <w:t>Leaf &amp; Yard (</w:t>
            </w:r>
            <w:proofErr w:type="spellStart"/>
            <w:r w:rsidRPr="00587D60">
              <w:rPr>
                <w:rFonts w:eastAsiaTheme="majorEastAsia"/>
              </w:rPr>
              <w:t>L&amp;Y</w:t>
            </w:r>
            <w:proofErr w:type="spellEnd"/>
            <w:r w:rsidRPr="00587D60">
              <w:rPr>
                <w:rFonts w:eastAsiaTheme="majorEastAsia"/>
              </w:rPr>
              <w:t>) Debris –Segregated Stumps –</w:t>
            </w:r>
            <w:r w:rsidRPr="00587D60">
              <w:rPr>
                <w:rFonts w:eastAsiaTheme="majorEastAsia"/>
                <w:sz w:val="21"/>
                <w:szCs w:val="21"/>
              </w:rPr>
              <w:t xml:space="preserve"> Muni w/ FY</w:t>
            </w:r>
            <w:r>
              <w:rPr>
                <w:rFonts w:eastAsiaTheme="majorEastAsia"/>
                <w:sz w:val="21"/>
                <w:szCs w:val="21"/>
              </w:rPr>
              <w:t xml:space="preserve">22-23 </w:t>
            </w:r>
            <w:r w:rsidRPr="00587D60">
              <w:rPr>
                <w:rFonts w:eastAsiaTheme="majorEastAsia"/>
                <w:sz w:val="21"/>
                <w:szCs w:val="21"/>
              </w:rPr>
              <w:t>Contract</w:t>
            </w:r>
          </w:p>
        </w:tc>
        <w:tc>
          <w:tcPr>
            <w:tcW w:w="2049" w:type="dxa"/>
          </w:tcPr>
          <w:p w14:paraId="07383009" w14:textId="77777777" w:rsidR="00D97FE5" w:rsidRPr="00C54401" w:rsidRDefault="00D97FE5" w:rsidP="00D97FE5">
            <w:pPr>
              <w:pStyle w:val="NoSpacing"/>
              <w:rPr>
                <w:rFonts w:eastAsiaTheme="majorEastAsia"/>
                <w:color w:val="000000" w:themeColor="text1"/>
              </w:rPr>
            </w:pPr>
            <w:r w:rsidRPr="00C54401">
              <w:rPr>
                <w:rFonts w:eastAsiaTheme="majorEastAsia"/>
                <w:color w:val="000000" w:themeColor="text1"/>
              </w:rPr>
              <w:t>$</w:t>
            </w:r>
            <w:r>
              <w:rPr>
                <w:rFonts w:eastAsiaTheme="majorEastAsia"/>
                <w:color w:val="000000" w:themeColor="text1"/>
              </w:rPr>
              <w:t>75</w:t>
            </w:r>
            <w:r w:rsidRPr="00C54401">
              <w:rPr>
                <w:rFonts w:eastAsiaTheme="majorEastAsia"/>
                <w:color w:val="000000" w:themeColor="text1"/>
              </w:rPr>
              <w:t>/ton</w:t>
            </w:r>
          </w:p>
        </w:tc>
        <w:tc>
          <w:tcPr>
            <w:tcW w:w="1080" w:type="dxa"/>
          </w:tcPr>
          <w:p w14:paraId="1197733C" w14:textId="77777777" w:rsidR="00D97FE5" w:rsidRPr="00C54401" w:rsidRDefault="00D97FE5" w:rsidP="00D97FE5">
            <w:pPr>
              <w:pStyle w:val="NoSpacing"/>
              <w:rPr>
                <w:rFonts w:eastAsiaTheme="majorEastAsia"/>
                <w:color w:val="000000" w:themeColor="text1"/>
              </w:rPr>
            </w:pPr>
            <w:r w:rsidRPr="00C54401">
              <w:rPr>
                <w:rFonts w:eastAsiaTheme="majorEastAsia"/>
                <w:color w:val="000000" w:themeColor="text1"/>
              </w:rPr>
              <w:t>$</w:t>
            </w:r>
            <w:r>
              <w:rPr>
                <w:rFonts w:eastAsiaTheme="majorEastAsia"/>
                <w:color w:val="000000" w:themeColor="text1"/>
              </w:rPr>
              <w:t>5</w:t>
            </w:r>
            <w:r w:rsidRPr="00C54401">
              <w:rPr>
                <w:rFonts w:eastAsiaTheme="majorEastAsia"/>
                <w:color w:val="000000" w:themeColor="text1"/>
              </w:rPr>
              <w:t>5</w:t>
            </w:r>
          </w:p>
        </w:tc>
      </w:tr>
      <w:tr w:rsidR="00D97FE5" w14:paraId="7381B3AF" w14:textId="77777777" w:rsidTr="002B4334">
        <w:tc>
          <w:tcPr>
            <w:tcW w:w="1236" w:type="dxa"/>
          </w:tcPr>
          <w:p w14:paraId="1570F9BA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334</w:t>
            </w:r>
          </w:p>
        </w:tc>
        <w:tc>
          <w:tcPr>
            <w:tcW w:w="6183" w:type="dxa"/>
          </w:tcPr>
          <w:p w14:paraId="2A2919BB" w14:textId="77777777" w:rsidR="00D97FE5" w:rsidRPr="008142D9" w:rsidRDefault="00D97FE5" w:rsidP="00D97FE5">
            <w:pPr>
              <w:pStyle w:val="NoSpacing"/>
              <w:rPr>
                <w:rFonts w:eastAsiaTheme="majorEastAsia"/>
              </w:rPr>
            </w:pPr>
            <w:r w:rsidRPr="008142D9">
              <w:rPr>
                <w:rFonts w:eastAsiaTheme="majorEastAsia"/>
              </w:rPr>
              <w:t>Mattresses / Box Springs (for Recycling)</w:t>
            </w:r>
            <w:r>
              <w:rPr>
                <w:rFonts w:eastAsiaTheme="majorEastAsia"/>
              </w:rPr>
              <w:t xml:space="preserve"> – up to 3 units</w:t>
            </w:r>
          </w:p>
        </w:tc>
        <w:tc>
          <w:tcPr>
            <w:tcW w:w="2049" w:type="dxa"/>
          </w:tcPr>
          <w:p w14:paraId="05CCE784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</w:tc>
        <w:tc>
          <w:tcPr>
            <w:tcW w:w="1080" w:type="dxa"/>
          </w:tcPr>
          <w:p w14:paraId="20DA587F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49BF1C76" w14:textId="77777777" w:rsidTr="002B4334">
        <w:tc>
          <w:tcPr>
            <w:tcW w:w="1236" w:type="dxa"/>
          </w:tcPr>
          <w:p w14:paraId="51D73F94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328</w:t>
            </w:r>
          </w:p>
        </w:tc>
        <w:tc>
          <w:tcPr>
            <w:tcW w:w="6183" w:type="dxa"/>
          </w:tcPr>
          <w:p w14:paraId="49AEE61C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Mattresses / Box Springs – Unrecoverable in mixed load</w:t>
            </w:r>
          </w:p>
        </w:tc>
        <w:tc>
          <w:tcPr>
            <w:tcW w:w="2049" w:type="dxa"/>
          </w:tcPr>
          <w:p w14:paraId="55BE95BD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$70 each</w:t>
            </w:r>
          </w:p>
        </w:tc>
        <w:tc>
          <w:tcPr>
            <w:tcW w:w="1080" w:type="dxa"/>
          </w:tcPr>
          <w:p w14:paraId="0B835E23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7A1C3C08" w14:textId="77777777" w:rsidTr="002B4334">
        <w:tc>
          <w:tcPr>
            <w:tcW w:w="1236" w:type="dxa"/>
          </w:tcPr>
          <w:p w14:paraId="43B3BA1A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328</w:t>
            </w:r>
          </w:p>
        </w:tc>
        <w:tc>
          <w:tcPr>
            <w:tcW w:w="6183" w:type="dxa"/>
          </w:tcPr>
          <w:p w14:paraId="60F74C1D" w14:textId="77777777" w:rsidR="00D97FE5" w:rsidRPr="008142D9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Mattresses / Box Springs – more than 3 units</w:t>
            </w:r>
          </w:p>
        </w:tc>
        <w:tc>
          <w:tcPr>
            <w:tcW w:w="2049" w:type="dxa"/>
          </w:tcPr>
          <w:p w14:paraId="0A2FD81E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$70/unit</w:t>
            </w:r>
          </w:p>
        </w:tc>
        <w:tc>
          <w:tcPr>
            <w:tcW w:w="1080" w:type="dxa"/>
          </w:tcPr>
          <w:p w14:paraId="6882B9BB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251A2BB1" w14:textId="77777777" w:rsidTr="002B4334">
        <w:tc>
          <w:tcPr>
            <w:tcW w:w="1236" w:type="dxa"/>
          </w:tcPr>
          <w:p w14:paraId="2837FDD6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330LF</w:t>
            </w:r>
          </w:p>
        </w:tc>
        <w:tc>
          <w:tcPr>
            <w:tcW w:w="6183" w:type="dxa"/>
          </w:tcPr>
          <w:p w14:paraId="0711C932" w14:textId="4175CC7E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Mattresses / Box Springs – dedicated load</w:t>
            </w:r>
            <w:r w:rsidR="00094412">
              <w:rPr>
                <w:rFonts w:eastAsiaTheme="majorEastAsia"/>
              </w:rPr>
              <w:t>**</w:t>
            </w:r>
          </w:p>
        </w:tc>
        <w:tc>
          <w:tcPr>
            <w:tcW w:w="2049" w:type="dxa"/>
          </w:tcPr>
          <w:p w14:paraId="50603D75" w14:textId="77777777" w:rsidR="00D97FE5" w:rsidRPr="00C54401" w:rsidRDefault="00D97FE5" w:rsidP="00D97FE5">
            <w:pPr>
              <w:pStyle w:val="NoSpacing"/>
              <w:rPr>
                <w:rFonts w:eastAsiaTheme="majorEastAsia"/>
                <w:color w:val="000000" w:themeColor="text1"/>
              </w:rPr>
            </w:pPr>
            <w:r w:rsidRPr="00C54401">
              <w:rPr>
                <w:rFonts w:eastAsiaTheme="majorEastAsia"/>
                <w:color w:val="000000" w:themeColor="text1"/>
              </w:rPr>
              <w:t>$2,000/ton</w:t>
            </w:r>
          </w:p>
        </w:tc>
        <w:tc>
          <w:tcPr>
            <w:tcW w:w="1080" w:type="dxa"/>
          </w:tcPr>
          <w:p w14:paraId="1722977C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43D090CB" w14:textId="77777777" w:rsidTr="002B4334">
        <w:tc>
          <w:tcPr>
            <w:tcW w:w="1236" w:type="dxa"/>
          </w:tcPr>
          <w:p w14:paraId="780AEF40" w14:textId="0D239263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714</w:t>
            </w:r>
          </w:p>
        </w:tc>
        <w:tc>
          <w:tcPr>
            <w:tcW w:w="6183" w:type="dxa"/>
          </w:tcPr>
          <w:p w14:paraId="5689752A" w14:textId="28B39218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Municipal Single Stream</w:t>
            </w:r>
          </w:p>
        </w:tc>
        <w:tc>
          <w:tcPr>
            <w:tcW w:w="2049" w:type="dxa"/>
          </w:tcPr>
          <w:p w14:paraId="7260C377" w14:textId="0BF86A0E" w:rsidR="00D97FE5" w:rsidRPr="00C54401" w:rsidRDefault="00D97FE5" w:rsidP="00D97FE5">
            <w:pPr>
              <w:pStyle w:val="NoSpacing"/>
              <w:rPr>
                <w:rFonts w:eastAsiaTheme="majorEastAsia"/>
                <w:color w:val="000000" w:themeColor="text1"/>
              </w:rPr>
            </w:pPr>
            <w:r>
              <w:rPr>
                <w:rFonts w:eastAsiaTheme="majorEastAsia"/>
                <w:color w:val="000000" w:themeColor="text1"/>
              </w:rPr>
              <w:t>$0</w:t>
            </w:r>
          </w:p>
        </w:tc>
        <w:tc>
          <w:tcPr>
            <w:tcW w:w="1080" w:type="dxa"/>
          </w:tcPr>
          <w:p w14:paraId="0537AC10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1D6CD421" w14:textId="77777777" w:rsidTr="002B4334">
        <w:tc>
          <w:tcPr>
            <w:tcW w:w="1236" w:type="dxa"/>
          </w:tcPr>
          <w:p w14:paraId="334F9151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814    ****</w:t>
            </w:r>
          </w:p>
        </w:tc>
        <w:tc>
          <w:tcPr>
            <w:tcW w:w="6183" w:type="dxa"/>
          </w:tcPr>
          <w:p w14:paraId="0E86948A" w14:textId="77777777" w:rsidR="00D97FE5" w:rsidRPr="00FD7044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Commercial Single Stream – In-State</w:t>
            </w:r>
          </w:p>
        </w:tc>
        <w:tc>
          <w:tcPr>
            <w:tcW w:w="2049" w:type="dxa"/>
          </w:tcPr>
          <w:p w14:paraId="5BFD29E1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Call for pricing</w:t>
            </w:r>
          </w:p>
        </w:tc>
        <w:tc>
          <w:tcPr>
            <w:tcW w:w="1080" w:type="dxa"/>
          </w:tcPr>
          <w:p w14:paraId="1A3C7BFA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04CCE7D3" w14:textId="77777777" w:rsidTr="002B4334">
        <w:tc>
          <w:tcPr>
            <w:tcW w:w="1236" w:type="dxa"/>
          </w:tcPr>
          <w:p w14:paraId="7046289A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814R</w:t>
            </w:r>
          </w:p>
          <w:p w14:paraId="5AAEC56C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</w:p>
          <w:p w14:paraId="7312B334" w14:textId="4384DA12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814OS**** </w:t>
            </w:r>
          </w:p>
        </w:tc>
        <w:tc>
          <w:tcPr>
            <w:tcW w:w="6183" w:type="dxa"/>
          </w:tcPr>
          <w:p w14:paraId="1C7E32A8" w14:textId="72FBA67A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Commercial Single Stream – Rejected</w:t>
            </w:r>
          </w:p>
          <w:p w14:paraId="78CF85C1" w14:textId="74C0DEB6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814R from Out-of- State must be removed from premises</w:t>
            </w:r>
          </w:p>
          <w:p w14:paraId="2F71BB17" w14:textId="7DD894C0" w:rsidR="00D97FE5" w:rsidRPr="008142D9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Commercial Single Stream – Out-of-State</w:t>
            </w:r>
          </w:p>
        </w:tc>
        <w:tc>
          <w:tcPr>
            <w:tcW w:w="2049" w:type="dxa"/>
          </w:tcPr>
          <w:p w14:paraId="736EDD5D" w14:textId="1499917A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See </w:t>
            </w:r>
            <w:r w:rsidRPr="0073711C">
              <w:rPr>
                <w:rFonts w:eastAsiaTheme="majorEastAsia"/>
                <w:i/>
                <w:iCs/>
              </w:rPr>
              <w:t>Solid Waste</w:t>
            </w:r>
            <w:r>
              <w:rPr>
                <w:rFonts w:eastAsiaTheme="majorEastAsia"/>
              </w:rPr>
              <w:t xml:space="preserve"> </w:t>
            </w:r>
          </w:p>
          <w:p w14:paraId="15D3A646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</w:p>
          <w:p w14:paraId="39233C18" w14:textId="27AC3E02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Call for pricing</w:t>
            </w:r>
          </w:p>
        </w:tc>
        <w:tc>
          <w:tcPr>
            <w:tcW w:w="1080" w:type="dxa"/>
          </w:tcPr>
          <w:p w14:paraId="17C53D49" w14:textId="626EBCF3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08DA5168" w14:textId="77777777" w:rsidTr="002B4334">
        <w:tc>
          <w:tcPr>
            <w:tcW w:w="1236" w:type="dxa"/>
          </w:tcPr>
          <w:p w14:paraId="43E63603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N/A</w:t>
            </w:r>
          </w:p>
        </w:tc>
        <w:tc>
          <w:tcPr>
            <w:tcW w:w="6183" w:type="dxa"/>
          </w:tcPr>
          <w:p w14:paraId="71B2D8F2" w14:textId="77777777" w:rsidR="00D97FE5" w:rsidRPr="008142D9" w:rsidRDefault="00D97FE5" w:rsidP="00D97FE5">
            <w:pPr>
              <w:pStyle w:val="NoSpacing"/>
              <w:rPr>
                <w:rFonts w:eastAsiaTheme="majorEastAsia"/>
              </w:rPr>
            </w:pPr>
            <w:r w:rsidRPr="008142D9">
              <w:rPr>
                <w:rFonts w:eastAsiaTheme="majorEastAsia"/>
              </w:rPr>
              <w:t>Motor Oil and Filters</w:t>
            </w:r>
          </w:p>
        </w:tc>
        <w:tc>
          <w:tcPr>
            <w:tcW w:w="2049" w:type="dxa"/>
          </w:tcPr>
          <w:p w14:paraId="75399D2B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</w:tc>
        <w:tc>
          <w:tcPr>
            <w:tcW w:w="1080" w:type="dxa"/>
          </w:tcPr>
          <w:p w14:paraId="3E4F7222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4BFFA7D7" w14:textId="77777777" w:rsidTr="002B4334">
        <w:tc>
          <w:tcPr>
            <w:tcW w:w="1236" w:type="dxa"/>
          </w:tcPr>
          <w:p w14:paraId="3A71A819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N/A</w:t>
            </w:r>
          </w:p>
        </w:tc>
        <w:tc>
          <w:tcPr>
            <w:tcW w:w="6183" w:type="dxa"/>
          </w:tcPr>
          <w:p w14:paraId="354A8C18" w14:textId="77777777" w:rsidR="00D97FE5" w:rsidRPr="00FD7044" w:rsidRDefault="00D97FE5" w:rsidP="00D97FE5">
            <w:pPr>
              <w:pStyle w:val="NoSpacing"/>
              <w:rPr>
                <w:rFonts w:eastAsiaTheme="majorEastAsia"/>
              </w:rPr>
            </w:pPr>
            <w:r w:rsidRPr="008142D9">
              <w:rPr>
                <w:rFonts w:eastAsiaTheme="majorEastAsia"/>
              </w:rPr>
              <w:t>Plastic Bags and Film</w:t>
            </w:r>
            <w:r>
              <w:rPr>
                <w:rFonts w:eastAsiaTheme="majorEastAsia"/>
              </w:rPr>
              <w:t>*</w:t>
            </w:r>
          </w:p>
        </w:tc>
        <w:tc>
          <w:tcPr>
            <w:tcW w:w="2049" w:type="dxa"/>
          </w:tcPr>
          <w:p w14:paraId="07ED335D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</w:tc>
        <w:tc>
          <w:tcPr>
            <w:tcW w:w="1080" w:type="dxa"/>
          </w:tcPr>
          <w:p w14:paraId="31D82491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7AEB8D0C" w14:textId="77777777" w:rsidTr="002B4334">
        <w:tc>
          <w:tcPr>
            <w:tcW w:w="1236" w:type="dxa"/>
          </w:tcPr>
          <w:p w14:paraId="29D6C2CA" w14:textId="722527D2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920</w:t>
            </w:r>
          </w:p>
        </w:tc>
        <w:tc>
          <w:tcPr>
            <w:tcW w:w="6183" w:type="dxa"/>
          </w:tcPr>
          <w:p w14:paraId="2EFB9780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 w:rsidRPr="00672CC4">
              <w:rPr>
                <w:rFonts w:eastAsiaTheme="majorEastAsia"/>
              </w:rPr>
              <w:t>Recycling Bins, 22 gal</w:t>
            </w:r>
            <w:r>
              <w:rPr>
                <w:rFonts w:eastAsiaTheme="majorEastAsia"/>
              </w:rPr>
              <w:t xml:space="preserve"> –</w:t>
            </w:r>
            <w:r w:rsidRPr="00672CC4">
              <w:rPr>
                <w:rFonts w:eastAsiaTheme="majorEastAsia"/>
              </w:rPr>
              <w:t xml:space="preserve"> Commercial</w:t>
            </w:r>
          </w:p>
        </w:tc>
        <w:tc>
          <w:tcPr>
            <w:tcW w:w="2049" w:type="dxa"/>
          </w:tcPr>
          <w:p w14:paraId="04EFD45B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$8</w:t>
            </w:r>
            <w:r w:rsidRPr="00CA1998">
              <w:rPr>
                <w:rFonts w:eastAsiaTheme="majorEastAsia"/>
              </w:rPr>
              <w:t>.</w:t>
            </w:r>
            <w:r>
              <w:rPr>
                <w:rFonts w:eastAsiaTheme="majorEastAsia"/>
              </w:rPr>
              <w:t>0</w:t>
            </w:r>
            <w:r w:rsidRPr="00CA1998">
              <w:rPr>
                <w:rFonts w:eastAsiaTheme="majorEastAsia"/>
              </w:rPr>
              <w:t>0 each</w:t>
            </w:r>
          </w:p>
        </w:tc>
        <w:tc>
          <w:tcPr>
            <w:tcW w:w="1080" w:type="dxa"/>
          </w:tcPr>
          <w:p w14:paraId="7FB26C24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48F3BB7E" w14:textId="77777777" w:rsidTr="002B4334">
        <w:tc>
          <w:tcPr>
            <w:tcW w:w="1236" w:type="dxa"/>
          </w:tcPr>
          <w:p w14:paraId="398EFBD2" w14:textId="167599AE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920</w:t>
            </w:r>
          </w:p>
        </w:tc>
        <w:tc>
          <w:tcPr>
            <w:tcW w:w="6183" w:type="dxa"/>
          </w:tcPr>
          <w:p w14:paraId="3D5F87DF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 w:rsidRPr="00672CC4">
              <w:rPr>
                <w:rFonts w:eastAsiaTheme="majorEastAsia"/>
              </w:rPr>
              <w:t>Recycling Bins, 22 gal</w:t>
            </w:r>
            <w:r>
              <w:rPr>
                <w:rFonts w:eastAsiaTheme="majorEastAsia"/>
              </w:rPr>
              <w:t xml:space="preserve"> –</w:t>
            </w:r>
            <w:r w:rsidRPr="00672CC4">
              <w:rPr>
                <w:rFonts w:eastAsiaTheme="majorEastAsia"/>
              </w:rPr>
              <w:t xml:space="preserve"> Municipal </w:t>
            </w:r>
            <w:r w:rsidRPr="006F1F21">
              <w:rPr>
                <w:rFonts w:eastAsiaTheme="majorEastAsia"/>
                <w:sz w:val="20"/>
              </w:rPr>
              <w:t xml:space="preserve">(not for sale to </w:t>
            </w:r>
            <w:proofErr w:type="gramStart"/>
            <w:r w:rsidRPr="006F1F21">
              <w:rPr>
                <w:rFonts w:eastAsiaTheme="majorEastAsia"/>
                <w:sz w:val="20"/>
              </w:rPr>
              <w:t xml:space="preserve">individuals)   </w:t>
            </w:r>
            <w:proofErr w:type="gramEnd"/>
            <w:r w:rsidRPr="006F1F21">
              <w:rPr>
                <w:rFonts w:eastAsiaTheme="majorEastAsia"/>
                <w:sz w:val="20"/>
              </w:rPr>
              <w:t xml:space="preserve">      </w:t>
            </w:r>
          </w:p>
        </w:tc>
        <w:tc>
          <w:tcPr>
            <w:tcW w:w="2049" w:type="dxa"/>
          </w:tcPr>
          <w:p w14:paraId="14EC5506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$Per contract</w:t>
            </w:r>
          </w:p>
        </w:tc>
        <w:tc>
          <w:tcPr>
            <w:tcW w:w="1080" w:type="dxa"/>
          </w:tcPr>
          <w:p w14:paraId="498686F2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10337BDB" w14:textId="77777777" w:rsidTr="002B4334">
        <w:tc>
          <w:tcPr>
            <w:tcW w:w="1236" w:type="dxa"/>
          </w:tcPr>
          <w:p w14:paraId="496CB8D9" w14:textId="38955B63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923</w:t>
            </w:r>
          </w:p>
        </w:tc>
        <w:tc>
          <w:tcPr>
            <w:tcW w:w="6183" w:type="dxa"/>
          </w:tcPr>
          <w:p w14:paraId="6AFC4222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Recycling Bins, 6 gal – Commercial</w:t>
            </w:r>
            <w:r w:rsidRPr="006F1F21">
              <w:rPr>
                <w:rFonts w:eastAsiaTheme="majorEastAsia"/>
                <w:sz w:val="20"/>
              </w:rPr>
              <w:t xml:space="preserve">            </w:t>
            </w:r>
          </w:p>
        </w:tc>
        <w:tc>
          <w:tcPr>
            <w:tcW w:w="2049" w:type="dxa"/>
          </w:tcPr>
          <w:p w14:paraId="6A82025E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$5.00 each</w:t>
            </w:r>
          </w:p>
        </w:tc>
        <w:tc>
          <w:tcPr>
            <w:tcW w:w="1080" w:type="dxa"/>
          </w:tcPr>
          <w:p w14:paraId="18A1BF45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65305DD1" w14:textId="77777777" w:rsidTr="002B4334">
        <w:tc>
          <w:tcPr>
            <w:tcW w:w="1236" w:type="dxa"/>
          </w:tcPr>
          <w:p w14:paraId="22234678" w14:textId="54DFC120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923</w:t>
            </w:r>
          </w:p>
        </w:tc>
        <w:tc>
          <w:tcPr>
            <w:tcW w:w="6183" w:type="dxa"/>
          </w:tcPr>
          <w:p w14:paraId="3E532F21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Recycling Bins, 6 gal – Municipal </w:t>
            </w:r>
            <w:r w:rsidRPr="006F1F21">
              <w:rPr>
                <w:rFonts w:eastAsiaTheme="majorEastAsia"/>
                <w:sz w:val="20"/>
              </w:rPr>
              <w:t xml:space="preserve">(not for sale to </w:t>
            </w:r>
            <w:proofErr w:type="gramStart"/>
            <w:r w:rsidRPr="006F1F21">
              <w:rPr>
                <w:rFonts w:eastAsiaTheme="majorEastAsia"/>
                <w:sz w:val="20"/>
              </w:rPr>
              <w:t xml:space="preserve">individuals)   </w:t>
            </w:r>
            <w:proofErr w:type="gramEnd"/>
            <w:r w:rsidRPr="006F1F21">
              <w:rPr>
                <w:rFonts w:eastAsiaTheme="majorEastAsia"/>
                <w:sz w:val="20"/>
              </w:rPr>
              <w:t xml:space="preserve">         </w:t>
            </w:r>
          </w:p>
        </w:tc>
        <w:tc>
          <w:tcPr>
            <w:tcW w:w="2049" w:type="dxa"/>
          </w:tcPr>
          <w:p w14:paraId="1843CE0C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$Per contract</w:t>
            </w:r>
          </w:p>
        </w:tc>
        <w:tc>
          <w:tcPr>
            <w:tcW w:w="1080" w:type="dxa"/>
          </w:tcPr>
          <w:p w14:paraId="7C4459A7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002E6965" w14:textId="77777777" w:rsidTr="002B4334">
        <w:tc>
          <w:tcPr>
            <w:tcW w:w="1236" w:type="dxa"/>
          </w:tcPr>
          <w:p w14:paraId="0B8C0866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N/A</w:t>
            </w:r>
          </w:p>
        </w:tc>
        <w:tc>
          <w:tcPr>
            <w:tcW w:w="6183" w:type="dxa"/>
          </w:tcPr>
          <w:p w14:paraId="162AF2FF" w14:textId="77777777" w:rsidR="00D97FE5" w:rsidRPr="00FD7044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Scrap Metal</w:t>
            </w:r>
          </w:p>
        </w:tc>
        <w:tc>
          <w:tcPr>
            <w:tcW w:w="2049" w:type="dxa"/>
          </w:tcPr>
          <w:p w14:paraId="08B8CE1F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</w:tc>
        <w:tc>
          <w:tcPr>
            <w:tcW w:w="1080" w:type="dxa"/>
          </w:tcPr>
          <w:p w14:paraId="34C8388E" w14:textId="77777777" w:rsidR="00D97FE5" w:rsidRDefault="00D97FE5" w:rsidP="00D97FE5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D97FE5" w14:paraId="72670570" w14:textId="77777777" w:rsidTr="002B4334">
        <w:tc>
          <w:tcPr>
            <w:tcW w:w="1236" w:type="dxa"/>
          </w:tcPr>
          <w:p w14:paraId="0F8DF7F3" w14:textId="77777777" w:rsidR="00D97FE5" w:rsidRPr="00A55923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332</w:t>
            </w:r>
          </w:p>
        </w:tc>
        <w:tc>
          <w:tcPr>
            <w:tcW w:w="6183" w:type="dxa"/>
          </w:tcPr>
          <w:p w14:paraId="546DD7DB" w14:textId="22C4FDF7" w:rsidR="00D97FE5" w:rsidRPr="00FD7044" w:rsidRDefault="00D97FE5" w:rsidP="00D97FE5">
            <w:pPr>
              <w:pStyle w:val="NoSpacing"/>
              <w:rPr>
                <w:rFonts w:eastAsiaTheme="majorEastAsia"/>
              </w:rPr>
            </w:pPr>
            <w:r w:rsidRPr="008142D9">
              <w:rPr>
                <w:rFonts w:eastAsiaTheme="majorEastAsia"/>
              </w:rPr>
              <w:t xml:space="preserve">Seaweed </w:t>
            </w:r>
            <w:r>
              <w:rPr>
                <w:rFonts w:eastAsiaTheme="majorEastAsia"/>
              </w:rPr>
              <w:t>–</w:t>
            </w:r>
            <w:r>
              <w:rPr>
                <w:rFonts w:eastAsiaTheme="majorEastAsia"/>
                <w:sz w:val="21"/>
                <w:szCs w:val="21"/>
              </w:rPr>
              <w:t xml:space="preserve"> Muni w/ FY22-23Contract: Under-the-Cap</w:t>
            </w:r>
          </w:p>
        </w:tc>
        <w:tc>
          <w:tcPr>
            <w:tcW w:w="2049" w:type="dxa"/>
          </w:tcPr>
          <w:p w14:paraId="14FEC5B5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</w:tc>
        <w:tc>
          <w:tcPr>
            <w:tcW w:w="1080" w:type="dxa"/>
          </w:tcPr>
          <w:p w14:paraId="0CF371F2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</w:p>
        </w:tc>
      </w:tr>
      <w:tr w:rsidR="00D97FE5" w14:paraId="31CD6809" w14:textId="77777777" w:rsidTr="002B4334">
        <w:trPr>
          <w:trHeight w:val="305"/>
        </w:trPr>
        <w:tc>
          <w:tcPr>
            <w:tcW w:w="1236" w:type="dxa"/>
          </w:tcPr>
          <w:p w14:paraId="75488030" w14:textId="2700D280" w:rsidR="00D97FE5" w:rsidRPr="00A55923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332</w:t>
            </w:r>
          </w:p>
        </w:tc>
        <w:tc>
          <w:tcPr>
            <w:tcW w:w="6183" w:type="dxa"/>
          </w:tcPr>
          <w:p w14:paraId="796A9DDB" w14:textId="5DE6EA39" w:rsidR="00D97FE5" w:rsidRPr="008142D9" w:rsidRDefault="00D97FE5" w:rsidP="00D97FE5">
            <w:pPr>
              <w:pStyle w:val="NoSpacing"/>
              <w:rPr>
                <w:rFonts w:eastAsiaTheme="majorEastAsia"/>
              </w:rPr>
            </w:pPr>
            <w:r w:rsidRPr="008142D9">
              <w:rPr>
                <w:rFonts w:eastAsiaTheme="majorEastAsia"/>
              </w:rPr>
              <w:t xml:space="preserve">Seaweed </w:t>
            </w:r>
            <w:r>
              <w:rPr>
                <w:rFonts w:eastAsiaTheme="majorEastAsia"/>
              </w:rPr>
              <w:t>–</w:t>
            </w:r>
            <w:r>
              <w:rPr>
                <w:rFonts w:eastAsiaTheme="majorEastAsia"/>
                <w:sz w:val="21"/>
                <w:szCs w:val="21"/>
              </w:rPr>
              <w:t xml:space="preserve"> Muni w/ FY22-23Contract: Over-the-Cap</w:t>
            </w:r>
          </w:p>
        </w:tc>
        <w:tc>
          <w:tcPr>
            <w:tcW w:w="2049" w:type="dxa"/>
          </w:tcPr>
          <w:p w14:paraId="0A36D478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$25/ton</w:t>
            </w:r>
          </w:p>
        </w:tc>
        <w:tc>
          <w:tcPr>
            <w:tcW w:w="1080" w:type="dxa"/>
          </w:tcPr>
          <w:p w14:paraId="7481C772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</w:p>
        </w:tc>
      </w:tr>
      <w:tr w:rsidR="00D97FE5" w14:paraId="21A3FDC2" w14:textId="77777777" w:rsidTr="002B4334">
        <w:trPr>
          <w:trHeight w:val="305"/>
        </w:trPr>
        <w:tc>
          <w:tcPr>
            <w:tcW w:w="1236" w:type="dxa"/>
          </w:tcPr>
          <w:p w14:paraId="301CF26B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N/A</w:t>
            </w:r>
          </w:p>
        </w:tc>
        <w:tc>
          <w:tcPr>
            <w:tcW w:w="6183" w:type="dxa"/>
          </w:tcPr>
          <w:p w14:paraId="618CC1D8" w14:textId="77777777" w:rsidR="00D97FE5" w:rsidRPr="00FD7044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Sharps, Household </w:t>
            </w:r>
            <w:r w:rsidRPr="00B518E9">
              <w:rPr>
                <w:rFonts w:eastAsiaTheme="majorEastAsia"/>
                <w:color w:val="C00000"/>
                <w:sz w:val="20"/>
              </w:rPr>
              <w:t>(by appt. only: rirrc.org/</w:t>
            </w:r>
            <w:proofErr w:type="spellStart"/>
            <w:r w:rsidRPr="00B518E9">
              <w:rPr>
                <w:rFonts w:eastAsiaTheme="majorEastAsia"/>
                <w:color w:val="C00000"/>
                <w:sz w:val="20"/>
              </w:rPr>
              <w:t>ecodepot</w:t>
            </w:r>
            <w:proofErr w:type="spellEnd"/>
            <w:r w:rsidRPr="00B518E9">
              <w:rPr>
                <w:rFonts w:eastAsiaTheme="majorEastAsia"/>
                <w:color w:val="C00000"/>
                <w:sz w:val="20"/>
              </w:rPr>
              <w:t>)</w:t>
            </w:r>
          </w:p>
        </w:tc>
        <w:tc>
          <w:tcPr>
            <w:tcW w:w="2049" w:type="dxa"/>
          </w:tcPr>
          <w:p w14:paraId="6FF5668A" w14:textId="77777777" w:rsidR="00D97FE5" w:rsidRPr="000A14EA" w:rsidRDefault="00D97FE5" w:rsidP="00D97FE5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</w:tc>
        <w:tc>
          <w:tcPr>
            <w:tcW w:w="1080" w:type="dxa"/>
          </w:tcPr>
          <w:p w14:paraId="346BABA1" w14:textId="77777777" w:rsidR="00D97FE5" w:rsidRDefault="00D97FE5" w:rsidP="00D97FE5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7CF8EA32" w14:textId="77777777" w:rsidTr="002B4334">
        <w:trPr>
          <w:trHeight w:val="305"/>
        </w:trPr>
        <w:tc>
          <w:tcPr>
            <w:tcW w:w="1236" w:type="dxa"/>
          </w:tcPr>
          <w:p w14:paraId="2B4AACC8" w14:textId="77777777" w:rsidR="00094412" w:rsidRPr="000A14EA" w:rsidRDefault="00094412" w:rsidP="00094412">
            <w:pPr>
              <w:pStyle w:val="NoSpacing"/>
              <w:rPr>
                <w:rFonts w:eastAsiaTheme="majorEastAsia"/>
              </w:rPr>
            </w:pPr>
            <w:r w:rsidRPr="000A14EA">
              <w:rPr>
                <w:rFonts w:eastAsiaTheme="majorEastAsia"/>
              </w:rPr>
              <w:t>832</w:t>
            </w:r>
          </w:p>
        </w:tc>
        <w:tc>
          <w:tcPr>
            <w:tcW w:w="6183" w:type="dxa"/>
          </w:tcPr>
          <w:p w14:paraId="6AD33C10" w14:textId="77777777" w:rsidR="00094412" w:rsidRPr="00FD7044" w:rsidRDefault="00094412" w:rsidP="00094412">
            <w:pPr>
              <w:pStyle w:val="NoSpacing"/>
              <w:rPr>
                <w:rFonts w:eastAsiaTheme="majorEastAsia"/>
              </w:rPr>
            </w:pPr>
            <w:r w:rsidRPr="00FD7044">
              <w:rPr>
                <w:rFonts w:eastAsiaTheme="majorEastAsia"/>
              </w:rPr>
              <w:t>Sheetrock</w:t>
            </w:r>
          </w:p>
        </w:tc>
        <w:tc>
          <w:tcPr>
            <w:tcW w:w="2049" w:type="dxa"/>
          </w:tcPr>
          <w:p w14:paraId="44B40F9F" w14:textId="37D97975" w:rsidR="00094412" w:rsidRPr="00D6622C" w:rsidRDefault="00094412" w:rsidP="00094412">
            <w:pPr>
              <w:pStyle w:val="NoSpacing"/>
              <w:rPr>
                <w:rFonts w:eastAsiaTheme="majorEastAsia"/>
                <w:color w:val="FF0000"/>
              </w:rPr>
            </w:pPr>
            <w:r>
              <w:rPr>
                <w:rFonts w:eastAsiaTheme="majorEastAsia"/>
              </w:rPr>
              <w:t>See</w:t>
            </w:r>
            <w:r w:rsidRPr="00CD47BE">
              <w:rPr>
                <w:rFonts w:eastAsiaTheme="majorEastAsia"/>
              </w:rPr>
              <w:t xml:space="preserve"> </w:t>
            </w:r>
            <w:r w:rsidRPr="00CD47BE">
              <w:rPr>
                <w:rFonts w:eastAsiaTheme="majorEastAsia"/>
                <w:i/>
              </w:rPr>
              <w:t>Solid Waste</w:t>
            </w:r>
            <w:r w:rsidRPr="00CD47BE">
              <w:rPr>
                <w:rFonts w:eastAsiaTheme="majorEastAsia"/>
              </w:rPr>
              <w:t xml:space="preserve"> </w:t>
            </w:r>
          </w:p>
        </w:tc>
        <w:tc>
          <w:tcPr>
            <w:tcW w:w="1080" w:type="dxa"/>
          </w:tcPr>
          <w:p w14:paraId="4AC8307C" w14:textId="2D155459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1 ton**</w:t>
            </w:r>
          </w:p>
        </w:tc>
      </w:tr>
      <w:tr w:rsidR="00094412" w14:paraId="1AA211FF" w14:textId="77777777" w:rsidTr="002B4334">
        <w:trPr>
          <w:trHeight w:val="305"/>
        </w:trPr>
        <w:tc>
          <w:tcPr>
            <w:tcW w:w="1236" w:type="dxa"/>
          </w:tcPr>
          <w:p w14:paraId="743D889B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N/A</w:t>
            </w:r>
          </w:p>
        </w:tc>
        <w:tc>
          <w:tcPr>
            <w:tcW w:w="6183" w:type="dxa"/>
          </w:tcPr>
          <w:p w14:paraId="77AE99AB" w14:textId="77777777" w:rsidR="00094412" w:rsidRPr="00E00F10" w:rsidRDefault="00094412" w:rsidP="00094412">
            <w:pPr>
              <w:pStyle w:val="NoSpacing"/>
              <w:tabs>
                <w:tab w:val="left" w:pos="2631"/>
              </w:tabs>
              <w:rPr>
                <w:rFonts w:eastAsiaTheme="majorEastAsia"/>
              </w:rPr>
            </w:pPr>
            <w:r>
              <w:rPr>
                <w:rFonts w:eastAsiaTheme="majorEastAsia"/>
              </w:rPr>
              <w:t>Shredded Paper</w:t>
            </w:r>
          </w:p>
        </w:tc>
        <w:tc>
          <w:tcPr>
            <w:tcW w:w="2049" w:type="dxa"/>
          </w:tcPr>
          <w:p w14:paraId="004A1C9A" w14:textId="77777777" w:rsidR="00094412" w:rsidRPr="004045EC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</w:tc>
        <w:tc>
          <w:tcPr>
            <w:tcW w:w="1080" w:type="dxa"/>
          </w:tcPr>
          <w:p w14:paraId="3637ED94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6C7C8897" w14:textId="77777777" w:rsidTr="002B4334">
        <w:trPr>
          <w:trHeight w:val="305"/>
        </w:trPr>
        <w:tc>
          <w:tcPr>
            <w:tcW w:w="1236" w:type="dxa"/>
          </w:tcPr>
          <w:p w14:paraId="56993396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 w:rsidRPr="000C5F0F">
              <w:rPr>
                <w:rFonts w:eastAsiaTheme="majorEastAsia"/>
              </w:rPr>
              <w:t>351</w:t>
            </w:r>
            <w:r>
              <w:rPr>
                <w:rFonts w:eastAsiaTheme="majorEastAsia"/>
              </w:rPr>
              <w:t>w</w:t>
            </w:r>
          </w:p>
        </w:tc>
        <w:tc>
          <w:tcPr>
            <w:tcW w:w="6183" w:type="dxa"/>
          </w:tcPr>
          <w:p w14:paraId="4E5CD410" w14:textId="713D4F26" w:rsidR="00094412" w:rsidRPr="004045EC" w:rsidRDefault="00094412" w:rsidP="00094412">
            <w:pPr>
              <w:pStyle w:val="NoSpacing"/>
              <w:tabs>
                <w:tab w:val="left" w:pos="2631"/>
              </w:tabs>
              <w:rPr>
                <w:rFonts w:eastAsiaTheme="majorEastAsia"/>
                <w:highlight w:val="yellow"/>
              </w:rPr>
            </w:pPr>
            <w:r w:rsidRPr="00E00F10">
              <w:rPr>
                <w:rFonts w:eastAsiaTheme="majorEastAsia"/>
              </w:rPr>
              <w:t>Sludge Ash</w:t>
            </w:r>
            <w:r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</w:rPr>
              <w:tab/>
            </w:r>
          </w:p>
        </w:tc>
        <w:tc>
          <w:tcPr>
            <w:tcW w:w="2049" w:type="dxa"/>
          </w:tcPr>
          <w:p w14:paraId="5A404A18" w14:textId="7F130A4B" w:rsidR="00094412" w:rsidRPr="004045EC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See</w:t>
            </w:r>
            <w:r w:rsidRPr="00CD47BE">
              <w:rPr>
                <w:rFonts w:eastAsiaTheme="majorEastAsia"/>
              </w:rPr>
              <w:t xml:space="preserve"> </w:t>
            </w:r>
            <w:r w:rsidRPr="00CD47BE">
              <w:rPr>
                <w:rFonts w:eastAsiaTheme="majorEastAsia"/>
                <w:i/>
              </w:rPr>
              <w:t>Solid Waste</w:t>
            </w:r>
            <w:r w:rsidRPr="00CD47BE">
              <w:rPr>
                <w:rFonts w:eastAsiaTheme="majorEastAsia"/>
              </w:rPr>
              <w:t xml:space="preserve"> </w:t>
            </w:r>
          </w:p>
        </w:tc>
        <w:tc>
          <w:tcPr>
            <w:tcW w:w="1080" w:type="dxa"/>
          </w:tcPr>
          <w:p w14:paraId="6F676437" w14:textId="77777777" w:rsidR="00094412" w:rsidRDefault="00094412" w:rsidP="00094412">
            <w:pPr>
              <w:pStyle w:val="NoSpacing"/>
              <w:rPr>
                <w:rFonts w:eastAsiaTheme="majorEastAsia"/>
                <w:b/>
              </w:rPr>
            </w:pPr>
            <w:r>
              <w:rPr>
                <w:rFonts w:eastAsiaTheme="majorEastAsia"/>
              </w:rPr>
              <w:t>1 ton**</w:t>
            </w:r>
          </w:p>
        </w:tc>
      </w:tr>
      <w:tr w:rsidR="00094412" w14:paraId="6B7F4E46" w14:textId="77777777" w:rsidTr="002B4334">
        <w:trPr>
          <w:trHeight w:val="305"/>
        </w:trPr>
        <w:tc>
          <w:tcPr>
            <w:tcW w:w="1236" w:type="dxa"/>
          </w:tcPr>
          <w:p w14:paraId="49B9853B" w14:textId="18EBB933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351</w:t>
            </w:r>
          </w:p>
          <w:p w14:paraId="7C90FDC7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</w:p>
          <w:p w14:paraId="0090F761" w14:textId="6B2CB7F6" w:rsidR="00094412" w:rsidRPr="00DF5B0A" w:rsidRDefault="00094412" w:rsidP="00094412">
            <w:pPr>
              <w:pStyle w:val="NoSpacing"/>
              <w:rPr>
                <w:rFonts w:eastAsiaTheme="majorEastAsia"/>
              </w:rPr>
            </w:pPr>
            <w:r w:rsidRPr="00DF5B0A">
              <w:rPr>
                <w:rFonts w:eastAsiaTheme="majorEastAsia"/>
              </w:rPr>
              <w:t>314</w:t>
            </w:r>
            <w:r>
              <w:rPr>
                <w:rFonts w:eastAsiaTheme="majorEastAsia"/>
              </w:rPr>
              <w:t xml:space="preserve">S </w:t>
            </w:r>
          </w:p>
        </w:tc>
        <w:tc>
          <w:tcPr>
            <w:tcW w:w="6183" w:type="dxa"/>
          </w:tcPr>
          <w:p w14:paraId="400A7E3D" w14:textId="187EDAF5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Sludge Ash for use as Alternate Daily Cover         </w:t>
            </w:r>
          </w:p>
          <w:p w14:paraId="726552D7" w14:textId="3771E29D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(Subject to Load Handling Surcharge - Code 516/517 below)</w:t>
            </w:r>
          </w:p>
          <w:p w14:paraId="546EF4B7" w14:textId="55A29848" w:rsidR="00094412" w:rsidRPr="00FD7044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Sewage Treatment - </w:t>
            </w:r>
            <w:r w:rsidRPr="00FD7044">
              <w:rPr>
                <w:rFonts w:eastAsiaTheme="majorEastAsia"/>
              </w:rPr>
              <w:t>Sludge</w:t>
            </w:r>
            <w:r>
              <w:rPr>
                <w:rFonts w:eastAsiaTheme="majorEastAsia"/>
              </w:rPr>
              <w:t xml:space="preserve"> ***</w:t>
            </w:r>
          </w:p>
        </w:tc>
        <w:tc>
          <w:tcPr>
            <w:tcW w:w="2049" w:type="dxa"/>
          </w:tcPr>
          <w:p w14:paraId="3ED307BE" w14:textId="27660E93" w:rsidR="00094412" w:rsidRDefault="00094412" w:rsidP="00094412">
            <w:pPr>
              <w:pStyle w:val="NoSpacing"/>
              <w:rPr>
                <w:rFonts w:eastAsiaTheme="majorEastAsia"/>
                <w:color w:val="000000" w:themeColor="text1"/>
              </w:rPr>
            </w:pPr>
            <w:r>
              <w:rPr>
                <w:rFonts w:eastAsiaTheme="majorEastAsia"/>
              </w:rPr>
              <w:t>See</w:t>
            </w:r>
            <w:r w:rsidRPr="00CD47BE">
              <w:rPr>
                <w:rFonts w:eastAsiaTheme="majorEastAsia"/>
              </w:rPr>
              <w:t xml:space="preserve"> </w:t>
            </w:r>
            <w:r w:rsidRPr="00CD47BE">
              <w:rPr>
                <w:rFonts w:eastAsiaTheme="majorEastAsia"/>
                <w:i/>
              </w:rPr>
              <w:t>Solid Waste</w:t>
            </w:r>
          </w:p>
          <w:p w14:paraId="7DD383AE" w14:textId="77777777" w:rsidR="00094412" w:rsidRDefault="00094412" w:rsidP="00094412">
            <w:pPr>
              <w:pStyle w:val="NoSpacing"/>
              <w:rPr>
                <w:rFonts w:eastAsiaTheme="majorEastAsia"/>
                <w:color w:val="000000" w:themeColor="text1"/>
              </w:rPr>
            </w:pPr>
          </w:p>
          <w:p w14:paraId="3FAEFE54" w14:textId="6C867B3B" w:rsidR="00094412" w:rsidRPr="00E00F10" w:rsidRDefault="00094412" w:rsidP="00094412">
            <w:pPr>
              <w:pStyle w:val="NoSpacing"/>
              <w:rPr>
                <w:rFonts w:eastAsiaTheme="majorEastAsia"/>
              </w:rPr>
            </w:pPr>
            <w:r w:rsidRPr="00C54401">
              <w:rPr>
                <w:rFonts w:eastAsiaTheme="majorEastAsia"/>
                <w:color w:val="000000" w:themeColor="text1"/>
              </w:rPr>
              <w:t>$</w:t>
            </w:r>
            <w:r>
              <w:rPr>
                <w:rFonts w:eastAsiaTheme="majorEastAsia"/>
                <w:color w:val="000000" w:themeColor="text1"/>
              </w:rPr>
              <w:t>150</w:t>
            </w:r>
            <w:r w:rsidRPr="00C54401">
              <w:rPr>
                <w:rFonts w:eastAsiaTheme="majorEastAsia"/>
                <w:color w:val="000000" w:themeColor="text1"/>
              </w:rPr>
              <w:t>/ton</w:t>
            </w:r>
          </w:p>
        </w:tc>
        <w:tc>
          <w:tcPr>
            <w:tcW w:w="1080" w:type="dxa"/>
          </w:tcPr>
          <w:p w14:paraId="728ECC18" w14:textId="3132252D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1 ton**</w:t>
            </w:r>
          </w:p>
          <w:p w14:paraId="76BE013F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</w:p>
          <w:p w14:paraId="375FA665" w14:textId="366FB6A1" w:rsidR="00094412" w:rsidRDefault="00094412" w:rsidP="00094412">
            <w:pPr>
              <w:pStyle w:val="NoSpacing"/>
              <w:rPr>
                <w:rFonts w:eastAsiaTheme="majorEastAsia"/>
                <w:b/>
              </w:rPr>
            </w:pPr>
            <w:r>
              <w:rPr>
                <w:rFonts w:eastAsiaTheme="majorEastAsia"/>
              </w:rPr>
              <w:t>1 ton**</w:t>
            </w:r>
          </w:p>
        </w:tc>
      </w:tr>
      <w:tr w:rsidR="00094412" w14:paraId="3A855740" w14:textId="77777777" w:rsidTr="002B4334">
        <w:tc>
          <w:tcPr>
            <w:tcW w:w="1236" w:type="dxa"/>
          </w:tcPr>
          <w:p w14:paraId="13CEEC86" w14:textId="77777777" w:rsidR="00094412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>314G</w:t>
            </w:r>
          </w:p>
          <w:p w14:paraId="392266EB" w14:textId="77777777" w:rsidR="00094412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</w:p>
          <w:p w14:paraId="0DEACE9D" w14:textId="04548296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</w:p>
        </w:tc>
        <w:tc>
          <w:tcPr>
            <w:tcW w:w="6183" w:type="dxa"/>
          </w:tcPr>
          <w:p w14:paraId="04052831" w14:textId="6A09CDCC" w:rsidR="00094412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>Sewage Treatment – Grit/Rages ***</w:t>
            </w:r>
          </w:p>
          <w:p w14:paraId="7AC87C1F" w14:textId="77777777" w:rsidR="00094412" w:rsidRDefault="00094412" w:rsidP="00094412">
            <w:pPr>
              <w:pStyle w:val="NoSpacing"/>
              <w:rPr>
                <w:rFonts w:eastAsiaTheme="majorEastAsia"/>
                <w:b/>
                <w:sz w:val="21"/>
                <w:szCs w:val="21"/>
                <w:u w:val="single"/>
              </w:rPr>
            </w:pPr>
          </w:p>
          <w:p w14:paraId="54E39A65" w14:textId="77D32893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 w:rsidRPr="000715DC">
              <w:rPr>
                <w:rFonts w:eastAsiaTheme="majorEastAsia"/>
                <w:b/>
                <w:sz w:val="21"/>
                <w:szCs w:val="21"/>
                <w:u w:val="single"/>
              </w:rPr>
              <w:t xml:space="preserve">SOLID WASTE – </w:t>
            </w:r>
            <w:r>
              <w:rPr>
                <w:rFonts w:eastAsiaTheme="majorEastAsia"/>
                <w:b/>
                <w:sz w:val="21"/>
                <w:szCs w:val="21"/>
                <w:u w:val="single"/>
              </w:rPr>
              <w:t>MUNICIPAL</w:t>
            </w:r>
          </w:p>
        </w:tc>
        <w:tc>
          <w:tcPr>
            <w:tcW w:w="2049" w:type="dxa"/>
          </w:tcPr>
          <w:p w14:paraId="3AA6F02E" w14:textId="7C31104D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>$150/ton</w:t>
            </w:r>
          </w:p>
        </w:tc>
        <w:tc>
          <w:tcPr>
            <w:tcW w:w="1080" w:type="dxa"/>
          </w:tcPr>
          <w:p w14:paraId="3158E63C" w14:textId="23860341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>1 ton**</w:t>
            </w:r>
          </w:p>
        </w:tc>
      </w:tr>
      <w:tr w:rsidR="00094412" w14:paraId="2C9692DF" w14:textId="77777777" w:rsidTr="002B4334">
        <w:tc>
          <w:tcPr>
            <w:tcW w:w="1236" w:type="dxa"/>
          </w:tcPr>
          <w:p w14:paraId="287108B8" w14:textId="77777777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>208</w:t>
            </w:r>
          </w:p>
        </w:tc>
        <w:tc>
          <w:tcPr>
            <w:tcW w:w="6183" w:type="dxa"/>
          </w:tcPr>
          <w:p w14:paraId="136845DA" w14:textId="77777777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 w:rsidRPr="00716E19">
              <w:rPr>
                <w:rFonts w:eastAsiaTheme="majorEastAsia"/>
                <w:sz w:val="21"/>
                <w:szCs w:val="21"/>
              </w:rPr>
              <w:t xml:space="preserve">Solid Waste – </w:t>
            </w:r>
            <w:r>
              <w:rPr>
                <w:rFonts w:eastAsiaTheme="majorEastAsia"/>
                <w:sz w:val="21"/>
                <w:szCs w:val="21"/>
              </w:rPr>
              <w:t>Johnston resident w/ Town-issued permit: up to 1 ton</w:t>
            </w:r>
          </w:p>
        </w:tc>
        <w:tc>
          <w:tcPr>
            <w:tcW w:w="2049" w:type="dxa"/>
          </w:tcPr>
          <w:p w14:paraId="224C68DB" w14:textId="77777777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>$0</w:t>
            </w:r>
          </w:p>
        </w:tc>
        <w:tc>
          <w:tcPr>
            <w:tcW w:w="1080" w:type="dxa"/>
          </w:tcPr>
          <w:p w14:paraId="685F56EC" w14:textId="77777777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</w:p>
        </w:tc>
      </w:tr>
      <w:tr w:rsidR="00094412" w14:paraId="741BD261" w14:textId="77777777" w:rsidTr="002B4334">
        <w:tc>
          <w:tcPr>
            <w:tcW w:w="1236" w:type="dxa"/>
          </w:tcPr>
          <w:p w14:paraId="278D4782" w14:textId="77777777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>201</w:t>
            </w:r>
          </w:p>
        </w:tc>
        <w:tc>
          <w:tcPr>
            <w:tcW w:w="6183" w:type="dxa"/>
          </w:tcPr>
          <w:p w14:paraId="71FD1F8A" w14:textId="43CA3DCF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>Solid Waste – Muni w/ FY22 Contract: Under-the-Cap</w:t>
            </w:r>
          </w:p>
        </w:tc>
        <w:tc>
          <w:tcPr>
            <w:tcW w:w="2049" w:type="dxa"/>
          </w:tcPr>
          <w:p w14:paraId="16AFDEC1" w14:textId="77777777" w:rsidR="00094412" w:rsidRPr="00C54401" w:rsidRDefault="00094412" w:rsidP="00094412">
            <w:pPr>
              <w:pStyle w:val="NoSpacing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C54401">
              <w:rPr>
                <w:rFonts w:eastAsiaTheme="majorEastAsia"/>
                <w:color w:val="000000" w:themeColor="text1"/>
                <w:sz w:val="21"/>
                <w:szCs w:val="21"/>
              </w:rPr>
              <w:t>$47/ton</w:t>
            </w:r>
          </w:p>
        </w:tc>
        <w:tc>
          <w:tcPr>
            <w:tcW w:w="1080" w:type="dxa"/>
          </w:tcPr>
          <w:p w14:paraId="7401620F" w14:textId="77777777" w:rsidR="00094412" w:rsidRPr="00C54401" w:rsidRDefault="00094412" w:rsidP="00094412">
            <w:pPr>
              <w:pStyle w:val="NoSpacing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</w:tr>
      <w:tr w:rsidR="00094412" w14:paraId="47517D5E" w14:textId="77777777" w:rsidTr="002B4334">
        <w:tc>
          <w:tcPr>
            <w:tcW w:w="1236" w:type="dxa"/>
          </w:tcPr>
          <w:p w14:paraId="6A62DA08" w14:textId="64DC2784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>201</w:t>
            </w:r>
          </w:p>
        </w:tc>
        <w:tc>
          <w:tcPr>
            <w:tcW w:w="6183" w:type="dxa"/>
          </w:tcPr>
          <w:p w14:paraId="6D535C6A" w14:textId="22A28597" w:rsidR="00094412" w:rsidRPr="000715DC" w:rsidRDefault="00094412" w:rsidP="00094412">
            <w:pPr>
              <w:pStyle w:val="NoSpacing"/>
              <w:rPr>
                <w:rFonts w:eastAsiaTheme="majorEastAsia"/>
                <w:b/>
                <w:sz w:val="21"/>
                <w:szCs w:val="21"/>
                <w:u w:val="single"/>
              </w:rPr>
            </w:pPr>
            <w:r>
              <w:rPr>
                <w:rFonts w:eastAsiaTheme="majorEastAsia"/>
                <w:sz w:val="21"/>
                <w:szCs w:val="21"/>
              </w:rPr>
              <w:t>Solid Waste – Muni</w:t>
            </w:r>
            <w:r w:rsidRPr="00716E19">
              <w:rPr>
                <w:rFonts w:eastAsiaTheme="majorEastAsia"/>
                <w:sz w:val="21"/>
                <w:szCs w:val="21"/>
              </w:rPr>
              <w:t xml:space="preserve"> </w:t>
            </w:r>
            <w:r>
              <w:rPr>
                <w:rFonts w:eastAsiaTheme="majorEastAsia"/>
                <w:sz w:val="21"/>
                <w:szCs w:val="21"/>
              </w:rPr>
              <w:t>w/ FY22 Contract: Over-the-Cap</w:t>
            </w:r>
          </w:p>
        </w:tc>
        <w:tc>
          <w:tcPr>
            <w:tcW w:w="2049" w:type="dxa"/>
          </w:tcPr>
          <w:p w14:paraId="320D43D9" w14:textId="20B66296" w:rsidR="00094412" w:rsidRPr="00C54401" w:rsidRDefault="00094412" w:rsidP="00094412">
            <w:pPr>
              <w:pStyle w:val="NoSpacing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>
              <w:rPr>
                <w:rFonts w:eastAsiaTheme="majorEastAsia"/>
                <w:color w:val="000000" w:themeColor="text1"/>
                <w:sz w:val="21"/>
                <w:szCs w:val="21"/>
              </w:rPr>
              <w:t xml:space="preserve">$90/ton </w:t>
            </w:r>
          </w:p>
        </w:tc>
        <w:tc>
          <w:tcPr>
            <w:tcW w:w="1080" w:type="dxa"/>
          </w:tcPr>
          <w:p w14:paraId="41F0A0B1" w14:textId="77777777" w:rsidR="00094412" w:rsidRPr="00C54401" w:rsidRDefault="00094412" w:rsidP="00094412">
            <w:pPr>
              <w:pStyle w:val="NoSpacing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</w:tr>
      <w:tr w:rsidR="00094412" w14:paraId="039A5ACC" w14:textId="77777777" w:rsidTr="002B4334">
        <w:tc>
          <w:tcPr>
            <w:tcW w:w="1236" w:type="dxa"/>
          </w:tcPr>
          <w:p w14:paraId="712EC0FE" w14:textId="77777777" w:rsidR="00094412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>201</w:t>
            </w:r>
          </w:p>
          <w:p w14:paraId="29AECA2F" w14:textId="77777777" w:rsidR="00094412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>201R</w:t>
            </w:r>
          </w:p>
          <w:p w14:paraId="4F3828A4" w14:textId="77777777" w:rsidR="00094412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 xml:space="preserve">230 </w:t>
            </w:r>
          </w:p>
          <w:p w14:paraId="1C435B8A" w14:textId="334050E7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>714R</w:t>
            </w:r>
          </w:p>
        </w:tc>
        <w:tc>
          <w:tcPr>
            <w:tcW w:w="6183" w:type="dxa"/>
          </w:tcPr>
          <w:p w14:paraId="31E1170F" w14:textId="77777777" w:rsidR="00094412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 w:rsidRPr="00725AE2">
              <w:rPr>
                <w:rFonts w:eastAsiaTheme="majorEastAsia"/>
                <w:sz w:val="21"/>
                <w:szCs w:val="21"/>
              </w:rPr>
              <w:t>Solid Waste –</w:t>
            </w:r>
            <w:r>
              <w:rPr>
                <w:rFonts w:eastAsiaTheme="majorEastAsia"/>
                <w:sz w:val="21"/>
                <w:szCs w:val="21"/>
              </w:rPr>
              <w:t xml:space="preserve"> Muni, </w:t>
            </w:r>
            <w:r w:rsidRPr="00716E19">
              <w:rPr>
                <w:rFonts w:eastAsiaTheme="majorEastAsia"/>
                <w:sz w:val="21"/>
                <w:szCs w:val="21"/>
              </w:rPr>
              <w:t>Non-Contract (</w:t>
            </w:r>
            <w:r>
              <w:rPr>
                <w:rFonts w:eastAsiaTheme="majorEastAsia"/>
                <w:sz w:val="21"/>
                <w:szCs w:val="21"/>
              </w:rPr>
              <w:t>Over the Cap</w:t>
            </w:r>
            <w:r w:rsidRPr="00716E19">
              <w:rPr>
                <w:rFonts w:eastAsiaTheme="majorEastAsia"/>
                <w:sz w:val="21"/>
                <w:szCs w:val="21"/>
              </w:rPr>
              <w:t xml:space="preserve"> Rate)</w:t>
            </w:r>
          </w:p>
          <w:p w14:paraId="68D243CF" w14:textId="77777777" w:rsidR="00094412" w:rsidRDefault="00094412" w:rsidP="00094412">
            <w:pPr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>Rejected Recycling Route</w:t>
            </w:r>
          </w:p>
          <w:p w14:paraId="18D9C161" w14:textId="77777777" w:rsidR="00094412" w:rsidRDefault="00094412" w:rsidP="00094412">
            <w:r>
              <w:t>Catch Basin Cleanout</w:t>
            </w:r>
          </w:p>
          <w:p w14:paraId="5F1B6F2F" w14:textId="2874C044" w:rsidR="00094412" w:rsidRPr="0073711C" w:rsidRDefault="00094412" w:rsidP="00094412">
            <w:proofErr w:type="spellStart"/>
            <w:r>
              <w:t>MRF</w:t>
            </w:r>
            <w:proofErr w:type="spellEnd"/>
            <w:r>
              <w:t xml:space="preserve"> Rejected Load</w:t>
            </w:r>
          </w:p>
        </w:tc>
        <w:tc>
          <w:tcPr>
            <w:tcW w:w="2049" w:type="dxa"/>
          </w:tcPr>
          <w:p w14:paraId="0F4257E4" w14:textId="77777777" w:rsidR="00094412" w:rsidRDefault="00094412" w:rsidP="00094412">
            <w:pPr>
              <w:pStyle w:val="NoSpacing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C54401">
              <w:rPr>
                <w:rFonts w:eastAsiaTheme="majorEastAsia"/>
                <w:color w:val="000000" w:themeColor="text1"/>
                <w:sz w:val="21"/>
                <w:szCs w:val="21"/>
              </w:rPr>
              <w:t>$</w:t>
            </w:r>
            <w:r>
              <w:rPr>
                <w:rFonts w:eastAsiaTheme="majorEastAsia"/>
                <w:color w:val="000000" w:themeColor="text1"/>
                <w:sz w:val="21"/>
                <w:szCs w:val="21"/>
              </w:rPr>
              <w:t>90</w:t>
            </w:r>
            <w:r w:rsidRPr="00C54401">
              <w:rPr>
                <w:rFonts w:eastAsiaTheme="majorEastAsia"/>
                <w:color w:val="000000" w:themeColor="text1"/>
                <w:sz w:val="21"/>
                <w:szCs w:val="21"/>
              </w:rPr>
              <w:t xml:space="preserve">/ton </w:t>
            </w:r>
          </w:p>
          <w:p w14:paraId="01307455" w14:textId="77777777" w:rsidR="00094412" w:rsidRDefault="00094412" w:rsidP="00094412">
            <w:pPr>
              <w:pStyle w:val="NoSpacing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>
              <w:rPr>
                <w:rFonts w:eastAsiaTheme="majorEastAsia"/>
                <w:color w:val="000000" w:themeColor="text1"/>
                <w:sz w:val="21"/>
                <w:szCs w:val="21"/>
              </w:rPr>
              <w:t xml:space="preserve">Refer to Code 201  </w:t>
            </w:r>
          </w:p>
          <w:p w14:paraId="2D1AC890" w14:textId="77777777" w:rsidR="00094412" w:rsidRDefault="00094412" w:rsidP="00094412">
            <w:pPr>
              <w:pStyle w:val="NoSpacing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>
              <w:rPr>
                <w:rFonts w:eastAsiaTheme="majorEastAsia"/>
                <w:color w:val="000000" w:themeColor="text1"/>
                <w:sz w:val="21"/>
                <w:szCs w:val="21"/>
              </w:rPr>
              <w:t xml:space="preserve">Refer to Code 201  </w:t>
            </w:r>
          </w:p>
          <w:p w14:paraId="3A8544CD" w14:textId="778CFB2D" w:rsidR="00094412" w:rsidRPr="00C54401" w:rsidRDefault="00094412" w:rsidP="00094412">
            <w:pPr>
              <w:pStyle w:val="NoSpacing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>
              <w:rPr>
                <w:rFonts w:eastAsiaTheme="majorEastAsia"/>
                <w:color w:val="000000" w:themeColor="text1"/>
                <w:sz w:val="21"/>
                <w:szCs w:val="21"/>
              </w:rPr>
              <w:t xml:space="preserve">Refer to Code 201  </w:t>
            </w:r>
          </w:p>
        </w:tc>
        <w:tc>
          <w:tcPr>
            <w:tcW w:w="1080" w:type="dxa"/>
          </w:tcPr>
          <w:p w14:paraId="25AD4770" w14:textId="06A7E996" w:rsidR="00094412" w:rsidRPr="00C54401" w:rsidRDefault="00094412" w:rsidP="00094412">
            <w:pPr>
              <w:pStyle w:val="NoSpacing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C54401">
              <w:rPr>
                <w:rFonts w:eastAsiaTheme="majorEastAsia"/>
                <w:color w:val="000000" w:themeColor="text1"/>
              </w:rPr>
              <w:t>$</w:t>
            </w:r>
            <w:r>
              <w:rPr>
                <w:rFonts w:eastAsiaTheme="majorEastAsia"/>
                <w:color w:val="000000" w:themeColor="text1"/>
              </w:rPr>
              <w:t>65</w:t>
            </w:r>
          </w:p>
        </w:tc>
      </w:tr>
      <w:tr w:rsidR="00094412" w14:paraId="20A72874" w14:textId="77777777" w:rsidTr="002B4334">
        <w:tc>
          <w:tcPr>
            <w:tcW w:w="1236" w:type="dxa"/>
          </w:tcPr>
          <w:p w14:paraId="539A060C" w14:textId="625C523E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</w:p>
        </w:tc>
        <w:tc>
          <w:tcPr>
            <w:tcW w:w="6183" w:type="dxa"/>
          </w:tcPr>
          <w:p w14:paraId="56E6CE34" w14:textId="7C18E6D4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</w:p>
        </w:tc>
        <w:tc>
          <w:tcPr>
            <w:tcW w:w="2049" w:type="dxa"/>
          </w:tcPr>
          <w:p w14:paraId="6F81848B" w14:textId="2A750480" w:rsidR="00094412" w:rsidRPr="00C54401" w:rsidRDefault="00094412" w:rsidP="00094412">
            <w:pPr>
              <w:pStyle w:val="NoSpacing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80" w:type="dxa"/>
          </w:tcPr>
          <w:p w14:paraId="56C6B8AA" w14:textId="77777777" w:rsidR="00094412" w:rsidRPr="00C54401" w:rsidRDefault="00094412" w:rsidP="00094412">
            <w:pPr>
              <w:pStyle w:val="NoSpacing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</w:tr>
      <w:tr w:rsidR="00094412" w14:paraId="765AB393" w14:textId="77777777" w:rsidTr="002B4334">
        <w:tc>
          <w:tcPr>
            <w:tcW w:w="1236" w:type="dxa"/>
          </w:tcPr>
          <w:p w14:paraId="47C7A3AF" w14:textId="26441B14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 w:rsidRPr="00BA4798">
              <w:rPr>
                <w:rFonts w:asciiTheme="majorHAnsi" w:hAnsiTheme="majorHAnsi"/>
                <w:b/>
                <w:color w:val="1F497D" w:themeColor="text2"/>
              </w:rPr>
              <w:lastRenderedPageBreak/>
              <w:t>CODE</w:t>
            </w:r>
          </w:p>
        </w:tc>
        <w:tc>
          <w:tcPr>
            <w:tcW w:w="6183" w:type="dxa"/>
          </w:tcPr>
          <w:p w14:paraId="5AF588EA" w14:textId="412EF3F7" w:rsidR="00094412" w:rsidRDefault="00094412" w:rsidP="00094412">
            <w:pPr>
              <w:pStyle w:val="NoSpacing"/>
              <w:rPr>
                <w:rFonts w:eastAsiaTheme="majorEastAsia"/>
                <w:b/>
                <w:sz w:val="21"/>
                <w:szCs w:val="21"/>
                <w:u w:val="single"/>
              </w:rPr>
            </w:pPr>
            <w:r w:rsidRPr="00BA4798">
              <w:rPr>
                <w:rFonts w:asciiTheme="majorHAnsi" w:hAnsiTheme="majorHAnsi"/>
                <w:b/>
                <w:color w:val="1F497D" w:themeColor="text2"/>
              </w:rPr>
              <w:t>MATERIAL</w:t>
            </w:r>
            <w:r>
              <w:rPr>
                <w:rFonts w:asciiTheme="majorHAnsi" w:hAnsiTheme="majorHAnsi"/>
                <w:b/>
                <w:color w:val="1F497D" w:themeColor="text2"/>
              </w:rPr>
              <w:t xml:space="preserve"> TYPE</w:t>
            </w:r>
          </w:p>
          <w:p w14:paraId="407880E4" w14:textId="77777777" w:rsidR="00094412" w:rsidRDefault="00094412" w:rsidP="00094412">
            <w:pPr>
              <w:pStyle w:val="NoSpacing"/>
              <w:rPr>
                <w:rFonts w:eastAsiaTheme="majorEastAsia"/>
                <w:b/>
                <w:sz w:val="21"/>
                <w:szCs w:val="21"/>
                <w:u w:val="single"/>
              </w:rPr>
            </w:pPr>
          </w:p>
          <w:p w14:paraId="50DF5D98" w14:textId="189252A0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 w:rsidRPr="000715DC">
              <w:rPr>
                <w:rFonts w:eastAsiaTheme="majorEastAsia"/>
                <w:b/>
                <w:sz w:val="21"/>
                <w:szCs w:val="21"/>
                <w:u w:val="single"/>
              </w:rPr>
              <w:t>SOLID WASTE – COMMERCIAL</w:t>
            </w:r>
            <w:r w:rsidRPr="000715DC">
              <w:rPr>
                <w:rFonts w:eastAsiaTheme="majorEastAsia"/>
                <w:b/>
                <w:sz w:val="21"/>
                <w:szCs w:val="21"/>
              </w:rPr>
              <w:t>***</w:t>
            </w:r>
          </w:p>
        </w:tc>
        <w:tc>
          <w:tcPr>
            <w:tcW w:w="2049" w:type="dxa"/>
          </w:tcPr>
          <w:p w14:paraId="24167513" w14:textId="3601306A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 w:rsidRPr="00BA4798">
              <w:rPr>
                <w:rFonts w:asciiTheme="majorHAnsi" w:hAnsiTheme="majorHAnsi"/>
                <w:b/>
                <w:color w:val="1F497D" w:themeColor="text2"/>
              </w:rPr>
              <w:t>RATE</w:t>
            </w:r>
          </w:p>
        </w:tc>
        <w:tc>
          <w:tcPr>
            <w:tcW w:w="1080" w:type="dxa"/>
          </w:tcPr>
          <w:p w14:paraId="0C96201D" w14:textId="201B3E3F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 w:rsidRPr="00716E19">
              <w:rPr>
                <w:rFonts w:asciiTheme="majorHAnsi" w:hAnsiTheme="majorHAnsi"/>
                <w:b/>
                <w:color w:val="1F497D" w:themeColor="text2"/>
                <w:sz w:val="16"/>
                <w:szCs w:val="20"/>
              </w:rPr>
              <w:t>MIN.</w:t>
            </w:r>
            <w:r w:rsidRPr="00716E19">
              <w:rPr>
                <w:rFonts w:asciiTheme="majorHAnsi" w:hAnsiTheme="majorHAnsi"/>
                <w:b/>
                <w:color w:val="1F497D" w:themeColor="text2"/>
                <w:sz w:val="16"/>
                <w:szCs w:val="20"/>
              </w:rPr>
              <w:br/>
              <w:t>CHARGE</w:t>
            </w:r>
          </w:p>
        </w:tc>
      </w:tr>
      <w:tr w:rsidR="00094412" w14:paraId="464E1D89" w14:textId="77777777" w:rsidTr="002B4334">
        <w:tc>
          <w:tcPr>
            <w:tcW w:w="1236" w:type="dxa"/>
          </w:tcPr>
          <w:p w14:paraId="10A813B4" w14:textId="77777777" w:rsidR="00094412" w:rsidRPr="00A55923" w:rsidRDefault="00094412" w:rsidP="00094412">
            <w:pPr>
              <w:pStyle w:val="NoSpacing"/>
              <w:rPr>
                <w:rFonts w:eastAsiaTheme="majorEastAsia"/>
              </w:rPr>
            </w:pPr>
            <w:r w:rsidRPr="00A55923">
              <w:rPr>
                <w:rFonts w:eastAsiaTheme="majorEastAsia"/>
              </w:rPr>
              <w:t>101</w:t>
            </w:r>
          </w:p>
        </w:tc>
        <w:tc>
          <w:tcPr>
            <w:tcW w:w="6183" w:type="dxa"/>
          </w:tcPr>
          <w:p w14:paraId="1B089944" w14:textId="77777777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 w:rsidRPr="00716E19">
              <w:rPr>
                <w:rFonts w:eastAsiaTheme="majorEastAsia"/>
                <w:sz w:val="21"/>
                <w:szCs w:val="21"/>
              </w:rPr>
              <w:t>Solid Waste –</w:t>
            </w:r>
            <w:r w:rsidRPr="001405C0">
              <w:rPr>
                <w:rFonts w:eastAsiaTheme="majorEastAsia"/>
                <w:sz w:val="20"/>
                <w:szCs w:val="20"/>
              </w:rPr>
              <w:t>Non-Contract (Gate Rate)</w:t>
            </w:r>
          </w:p>
        </w:tc>
        <w:tc>
          <w:tcPr>
            <w:tcW w:w="2049" w:type="dxa"/>
          </w:tcPr>
          <w:p w14:paraId="33EC7403" w14:textId="77777777" w:rsidR="00094412" w:rsidRPr="00C54401" w:rsidRDefault="00094412" w:rsidP="00094412">
            <w:pPr>
              <w:pStyle w:val="NoSpacing"/>
              <w:rPr>
                <w:rFonts w:eastAsiaTheme="majorEastAsia"/>
                <w:color w:val="000000" w:themeColor="text1"/>
              </w:rPr>
            </w:pPr>
            <w:r w:rsidRPr="00C54401">
              <w:rPr>
                <w:rFonts w:eastAsiaTheme="majorEastAsia"/>
                <w:color w:val="000000" w:themeColor="text1"/>
              </w:rPr>
              <w:t>$</w:t>
            </w:r>
            <w:r>
              <w:rPr>
                <w:rFonts w:eastAsiaTheme="majorEastAsia"/>
                <w:color w:val="000000" w:themeColor="text1"/>
              </w:rPr>
              <w:t>115</w:t>
            </w:r>
            <w:r w:rsidRPr="00C54401">
              <w:rPr>
                <w:rFonts w:eastAsiaTheme="majorEastAsia"/>
                <w:color w:val="000000" w:themeColor="text1"/>
              </w:rPr>
              <w:t>/ton</w:t>
            </w:r>
          </w:p>
        </w:tc>
        <w:tc>
          <w:tcPr>
            <w:tcW w:w="1080" w:type="dxa"/>
          </w:tcPr>
          <w:p w14:paraId="112B544F" w14:textId="77777777" w:rsidR="00094412" w:rsidRDefault="00094412" w:rsidP="00094412">
            <w:pPr>
              <w:pStyle w:val="NoSpacing"/>
              <w:rPr>
                <w:rFonts w:eastAsiaTheme="majorEastAsia"/>
                <w:b/>
              </w:rPr>
            </w:pPr>
            <w:r>
              <w:rPr>
                <w:rFonts w:eastAsiaTheme="majorEastAsia"/>
              </w:rPr>
              <w:t>$65**</w:t>
            </w:r>
          </w:p>
        </w:tc>
      </w:tr>
      <w:tr w:rsidR="00094412" w14:paraId="4F84945B" w14:textId="77777777" w:rsidTr="002B4334">
        <w:tc>
          <w:tcPr>
            <w:tcW w:w="1236" w:type="dxa"/>
          </w:tcPr>
          <w:p w14:paraId="3DCFEB82" w14:textId="28B0539E" w:rsidR="00094412" w:rsidRDefault="00094412" w:rsidP="00094412">
            <w:pPr>
              <w:pStyle w:val="NoSpacing"/>
              <w:rPr>
                <w:rFonts w:eastAsiaTheme="majorEastAsia"/>
                <w:b/>
              </w:rPr>
            </w:pPr>
            <w:r w:rsidRPr="00A55923">
              <w:rPr>
                <w:rFonts w:eastAsiaTheme="majorEastAsia"/>
              </w:rPr>
              <w:t>118</w:t>
            </w:r>
            <w:r>
              <w:rPr>
                <w:rFonts w:eastAsiaTheme="majorEastAsia"/>
              </w:rPr>
              <w:t xml:space="preserve"> </w:t>
            </w:r>
          </w:p>
        </w:tc>
        <w:tc>
          <w:tcPr>
            <w:tcW w:w="6183" w:type="dxa"/>
          </w:tcPr>
          <w:p w14:paraId="6C8AB2CA" w14:textId="6CF8500A" w:rsidR="00094412" w:rsidRPr="00716E19" w:rsidRDefault="00094412" w:rsidP="00094412">
            <w:pPr>
              <w:pStyle w:val="NoSpacing"/>
              <w:rPr>
                <w:rFonts w:eastAsiaTheme="majorEastAsia"/>
                <w:sz w:val="21"/>
                <w:szCs w:val="21"/>
              </w:rPr>
            </w:pPr>
            <w:r w:rsidRPr="00716E19">
              <w:rPr>
                <w:rFonts w:eastAsiaTheme="majorEastAsia"/>
                <w:sz w:val="21"/>
                <w:szCs w:val="21"/>
              </w:rPr>
              <w:t xml:space="preserve">Solid Waste – </w:t>
            </w:r>
            <w:r>
              <w:rPr>
                <w:rFonts w:eastAsiaTheme="majorEastAsia"/>
                <w:sz w:val="20"/>
                <w:szCs w:val="20"/>
              </w:rPr>
              <w:t xml:space="preserve">300 </w:t>
            </w:r>
            <w:r w:rsidRPr="001405C0">
              <w:rPr>
                <w:rFonts w:eastAsiaTheme="majorEastAsia"/>
                <w:sz w:val="20"/>
                <w:szCs w:val="20"/>
              </w:rPr>
              <w:t>Ton Min</w:t>
            </w:r>
            <w:r>
              <w:rPr>
                <w:rFonts w:eastAsiaTheme="majorEastAsia"/>
                <w:sz w:val="20"/>
                <w:szCs w:val="20"/>
              </w:rPr>
              <w:t>imum</w:t>
            </w:r>
            <w:r w:rsidRPr="001405C0">
              <w:rPr>
                <w:rFonts w:eastAsiaTheme="majorEastAsia"/>
                <w:sz w:val="20"/>
                <w:szCs w:val="20"/>
              </w:rPr>
              <w:t xml:space="preserve"> Contract  </w:t>
            </w:r>
          </w:p>
        </w:tc>
        <w:tc>
          <w:tcPr>
            <w:tcW w:w="2049" w:type="dxa"/>
          </w:tcPr>
          <w:p w14:paraId="1FF9E40C" w14:textId="0F849943" w:rsidR="00094412" w:rsidRPr="00C54401" w:rsidRDefault="00094412" w:rsidP="00094412">
            <w:pPr>
              <w:pStyle w:val="NoSpacing"/>
              <w:rPr>
                <w:rFonts w:eastAsiaTheme="majorEastAsia"/>
                <w:b/>
                <w:color w:val="000000" w:themeColor="text1"/>
              </w:rPr>
            </w:pPr>
            <w:r w:rsidRPr="00C54401">
              <w:rPr>
                <w:rFonts w:eastAsiaTheme="majorEastAsia"/>
                <w:color w:val="000000" w:themeColor="text1"/>
              </w:rPr>
              <w:t>$</w:t>
            </w:r>
            <w:r>
              <w:rPr>
                <w:rFonts w:eastAsiaTheme="majorEastAsia"/>
                <w:color w:val="000000" w:themeColor="text1"/>
              </w:rPr>
              <w:t>100</w:t>
            </w:r>
            <w:r w:rsidRPr="00C54401">
              <w:rPr>
                <w:rFonts w:eastAsiaTheme="majorEastAsia"/>
                <w:color w:val="000000" w:themeColor="text1"/>
              </w:rPr>
              <w:t>/ton</w:t>
            </w:r>
          </w:p>
        </w:tc>
        <w:tc>
          <w:tcPr>
            <w:tcW w:w="1080" w:type="dxa"/>
          </w:tcPr>
          <w:p w14:paraId="50AE7328" w14:textId="77777777" w:rsidR="00094412" w:rsidRDefault="00094412" w:rsidP="00094412">
            <w:pPr>
              <w:pStyle w:val="NoSpacing"/>
              <w:rPr>
                <w:rFonts w:eastAsiaTheme="majorEastAsia"/>
                <w:b/>
              </w:rPr>
            </w:pPr>
            <w:r>
              <w:rPr>
                <w:rFonts w:eastAsiaTheme="majorEastAsia"/>
              </w:rPr>
              <w:t>$65**</w:t>
            </w:r>
          </w:p>
        </w:tc>
      </w:tr>
      <w:tr w:rsidR="00094412" w14:paraId="62578771" w14:textId="77777777" w:rsidTr="002B4334">
        <w:tc>
          <w:tcPr>
            <w:tcW w:w="1236" w:type="dxa"/>
          </w:tcPr>
          <w:p w14:paraId="04B471D2" w14:textId="77777777" w:rsidR="00094412" w:rsidRPr="00716E19" w:rsidRDefault="00094412" w:rsidP="00094412">
            <w:pPr>
              <w:pStyle w:val="NoSpacing"/>
              <w:rPr>
                <w:rFonts w:eastAsiaTheme="majorEastAsia"/>
                <w:b/>
                <w:sz w:val="19"/>
                <w:szCs w:val="19"/>
              </w:rPr>
            </w:pPr>
            <w:r>
              <w:rPr>
                <w:rFonts w:eastAsiaTheme="majorEastAsia"/>
              </w:rPr>
              <w:t xml:space="preserve">135 </w:t>
            </w:r>
          </w:p>
        </w:tc>
        <w:tc>
          <w:tcPr>
            <w:tcW w:w="6183" w:type="dxa"/>
          </w:tcPr>
          <w:p w14:paraId="197F4581" w14:textId="77777777" w:rsidR="00094412" w:rsidRPr="00D64A39" w:rsidRDefault="00094412" w:rsidP="00094412">
            <w:pPr>
              <w:pStyle w:val="NoSpacing"/>
              <w:rPr>
                <w:rFonts w:eastAsiaTheme="majorEastAsia"/>
                <w:sz w:val="20"/>
                <w:szCs w:val="20"/>
              </w:rPr>
            </w:pPr>
            <w:r w:rsidRPr="00D64A39">
              <w:rPr>
                <w:rFonts w:eastAsiaTheme="majorEastAsia"/>
                <w:sz w:val="21"/>
                <w:szCs w:val="21"/>
              </w:rPr>
              <w:t>Solid Waste – 2-6” Ground</w:t>
            </w:r>
            <w:r w:rsidRPr="002748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9" w:type="dxa"/>
          </w:tcPr>
          <w:p w14:paraId="429A32E4" w14:textId="30E98836" w:rsidR="00094412" w:rsidRPr="00C54401" w:rsidRDefault="00094412" w:rsidP="00094412">
            <w:pPr>
              <w:pStyle w:val="NoSpacing"/>
              <w:rPr>
                <w:rFonts w:eastAsiaTheme="majorEastAsia"/>
                <w:b/>
                <w:color w:val="000000" w:themeColor="text1"/>
              </w:rPr>
            </w:pPr>
            <w:r w:rsidRPr="00C54401">
              <w:rPr>
                <w:rFonts w:eastAsiaTheme="majorEastAsia"/>
                <w:color w:val="000000" w:themeColor="text1"/>
              </w:rPr>
              <w:t>$</w:t>
            </w:r>
            <w:r>
              <w:rPr>
                <w:rFonts w:eastAsiaTheme="majorEastAsia"/>
                <w:color w:val="000000" w:themeColor="text1"/>
              </w:rPr>
              <w:t>75</w:t>
            </w:r>
            <w:r w:rsidRPr="00C54401">
              <w:rPr>
                <w:rFonts w:eastAsiaTheme="majorEastAsia"/>
                <w:color w:val="000000" w:themeColor="text1"/>
              </w:rPr>
              <w:t>/ton</w:t>
            </w:r>
          </w:p>
        </w:tc>
        <w:tc>
          <w:tcPr>
            <w:tcW w:w="1080" w:type="dxa"/>
          </w:tcPr>
          <w:p w14:paraId="309F242E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$65**</w:t>
            </w:r>
          </w:p>
          <w:p w14:paraId="643BB9E6" w14:textId="77777777" w:rsidR="00094412" w:rsidRDefault="00094412" w:rsidP="00094412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094412" w14:paraId="5D01EDF2" w14:textId="77777777" w:rsidTr="002B4334">
        <w:tc>
          <w:tcPr>
            <w:tcW w:w="1236" w:type="dxa"/>
          </w:tcPr>
          <w:p w14:paraId="379A37B9" w14:textId="77777777" w:rsidR="00094412" w:rsidRDefault="00094412" w:rsidP="00094412">
            <w:pPr>
              <w:pStyle w:val="NoSpacing"/>
              <w:rPr>
                <w:rFonts w:eastAsiaTheme="majorEastAsia"/>
                <w:b/>
              </w:rPr>
            </w:pPr>
            <w:r w:rsidRPr="00F66A06">
              <w:rPr>
                <w:rFonts w:eastAsiaTheme="majorEastAsia"/>
              </w:rPr>
              <w:t>132</w:t>
            </w:r>
          </w:p>
        </w:tc>
        <w:tc>
          <w:tcPr>
            <w:tcW w:w="6183" w:type="dxa"/>
          </w:tcPr>
          <w:p w14:paraId="325880C9" w14:textId="4D82E286" w:rsidR="00094412" w:rsidRPr="00E00F10" w:rsidRDefault="00094412" w:rsidP="00094412">
            <w:pPr>
              <w:pStyle w:val="NoSpacing"/>
              <w:rPr>
                <w:rFonts w:eastAsiaTheme="majorEastAsia"/>
              </w:rPr>
            </w:pPr>
            <w:r w:rsidRPr="00E00F10">
              <w:rPr>
                <w:rFonts w:eastAsiaTheme="majorEastAsia"/>
              </w:rPr>
              <w:t>Solid Waste Soils</w:t>
            </w:r>
            <w:r>
              <w:rPr>
                <w:rFonts w:eastAsiaTheme="majorEastAsia"/>
              </w:rPr>
              <w:t xml:space="preserve"> / Approval *</w:t>
            </w:r>
          </w:p>
        </w:tc>
        <w:tc>
          <w:tcPr>
            <w:tcW w:w="2049" w:type="dxa"/>
          </w:tcPr>
          <w:p w14:paraId="08516AED" w14:textId="7F8335D4" w:rsidR="00094412" w:rsidRPr="00C54401" w:rsidRDefault="00094412" w:rsidP="00094412">
            <w:pPr>
              <w:pStyle w:val="NoSpacing"/>
              <w:rPr>
                <w:rFonts w:eastAsiaTheme="majorEastAsia"/>
                <w:color w:val="000000" w:themeColor="text1"/>
              </w:rPr>
            </w:pPr>
            <w:r>
              <w:rPr>
                <w:rFonts w:eastAsiaTheme="majorEastAsia"/>
                <w:color w:val="000000" w:themeColor="text1"/>
              </w:rPr>
              <w:t>$115</w:t>
            </w:r>
            <w:r w:rsidRPr="00C54401">
              <w:rPr>
                <w:rFonts w:eastAsiaTheme="majorEastAsia"/>
                <w:color w:val="000000" w:themeColor="text1"/>
              </w:rPr>
              <w:t>/ton</w:t>
            </w:r>
          </w:p>
        </w:tc>
        <w:tc>
          <w:tcPr>
            <w:tcW w:w="1080" w:type="dxa"/>
          </w:tcPr>
          <w:p w14:paraId="367FB9A6" w14:textId="77777777" w:rsidR="00094412" w:rsidRDefault="00094412" w:rsidP="00094412">
            <w:pPr>
              <w:pStyle w:val="NoSpacing"/>
              <w:rPr>
                <w:rFonts w:eastAsiaTheme="majorEastAsia"/>
                <w:b/>
              </w:rPr>
            </w:pPr>
            <w:r>
              <w:rPr>
                <w:rFonts w:eastAsiaTheme="majorEastAsia"/>
              </w:rPr>
              <w:t>1 ton**</w:t>
            </w:r>
          </w:p>
        </w:tc>
      </w:tr>
      <w:tr w:rsidR="00094412" w14:paraId="4D8757C1" w14:textId="77777777" w:rsidTr="002B4334">
        <w:tc>
          <w:tcPr>
            <w:tcW w:w="1236" w:type="dxa"/>
          </w:tcPr>
          <w:p w14:paraId="2E12322F" w14:textId="77777777" w:rsidR="00094412" w:rsidRPr="00F66A06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355</w:t>
            </w:r>
          </w:p>
        </w:tc>
        <w:tc>
          <w:tcPr>
            <w:tcW w:w="6183" w:type="dxa"/>
          </w:tcPr>
          <w:p w14:paraId="0B1C03AD" w14:textId="67B4FA9A" w:rsidR="00094412" w:rsidRPr="004045EC" w:rsidRDefault="00094412" w:rsidP="00094412">
            <w:pPr>
              <w:pStyle w:val="NoSpacing"/>
              <w:rPr>
                <w:rFonts w:eastAsiaTheme="majorEastAsia"/>
                <w:highlight w:val="yellow"/>
              </w:rPr>
            </w:pPr>
            <w:r>
              <w:rPr>
                <w:rFonts w:eastAsiaTheme="majorEastAsia"/>
              </w:rPr>
              <w:t>Street Sweepings – Municipal &amp; State, Screened</w:t>
            </w:r>
          </w:p>
        </w:tc>
        <w:tc>
          <w:tcPr>
            <w:tcW w:w="2049" w:type="dxa"/>
          </w:tcPr>
          <w:p w14:paraId="4CC5CC14" w14:textId="24FED810" w:rsidR="00094412" w:rsidRPr="00C54401" w:rsidRDefault="00094412" w:rsidP="00094412">
            <w:pPr>
              <w:pStyle w:val="NoSpacing"/>
              <w:rPr>
                <w:rFonts w:eastAsiaTheme="majorEastAsia"/>
                <w:color w:val="000000" w:themeColor="text1"/>
              </w:rPr>
            </w:pPr>
            <w:r w:rsidRPr="00C54401">
              <w:rPr>
                <w:rFonts w:eastAsiaTheme="majorEastAsia"/>
                <w:color w:val="000000" w:themeColor="text1"/>
              </w:rPr>
              <w:t>$</w:t>
            </w:r>
            <w:r>
              <w:rPr>
                <w:rFonts w:eastAsiaTheme="majorEastAsia"/>
                <w:color w:val="000000" w:themeColor="text1"/>
              </w:rPr>
              <w:t>20</w:t>
            </w:r>
          </w:p>
        </w:tc>
        <w:tc>
          <w:tcPr>
            <w:tcW w:w="1080" w:type="dxa"/>
          </w:tcPr>
          <w:p w14:paraId="5B32F900" w14:textId="77777777" w:rsidR="00094412" w:rsidRDefault="00094412" w:rsidP="00094412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094412" w:rsidRPr="00B211EA" w14:paraId="5630EFEA" w14:textId="77777777" w:rsidTr="00E908C8">
        <w:tc>
          <w:tcPr>
            <w:tcW w:w="1236" w:type="dxa"/>
          </w:tcPr>
          <w:p w14:paraId="5C3E7063" w14:textId="77777777" w:rsidR="00094412" w:rsidRPr="000A14EA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355</w:t>
            </w:r>
          </w:p>
        </w:tc>
        <w:tc>
          <w:tcPr>
            <w:tcW w:w="6183" w:type="dxa"/>
          </w:tcPr>
          <w:p w14:paraId="626A67AB" w14:textId="77777777" w:rsidR="00094412" w:rsidRPr="00FD7044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Street Sweepings – Commercial </w:t>
            </w:r>
          </w:p>
        </w:tc>
        <w:tc>
          <w:tcPr>
            <w:tcW w:w="2049" w:type="dxa"/>
            <w:shd w:val="clear" w:color="auto" w:fill="auto"/>
          </w:tcPr>
          <w:p w14:paraId="271805EE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See </w:t>
            </w:r>
            <w:r w:rsidRPr="006537A0">
              <w:rPr>
                <w:rFonts w:eastAsiaTheme="majorEastAsia"/>
                <w:i/>
              </w:rPr>
              <w:t>Solid Waste</w:t>
            </w:r>
          </w:p>
        </w:tc>
        <w:tc>
          <w:tcPr>
            <w:tcW w:w="1080" w:type="dxa"/>
          </w:tcPr>
          <w:p w14:paraId="5FA84A22" w14:textId="77777777" w:rsidR="00094412" w:rsidRPr="00B211EA" w:rsidRDefault="00094412" w:rsidP="00094412">
            <w:pPr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</w:p>
        </w:tc>
      </w:tr>
      <w:tr w:rsidR="00094412" w14:paraId="527F15C0" w14:textId="77777777" w:rsidTr="00E908C8">
        <w:tc>
          <w:tcPr>
            <w:tcW w:w="1236" w:type="dxa"/>
          </w:tcPr>
          <w:p w14:paraId="2E70BDA0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  <w:r w:rsidRPr="008F4FFB">
              <w:rPr>
                <w:rFonts w:eastAsiaTheme="majorEastAsia"/>
              </w:rPr>
              <w:t>N/A</w:t>
            </w:r>
          </w:p>
        </w:tc>
        <w:tc>
          <w:tcPr>
            <w:tcW w:w="6183" w:type="dxa"/>
          </w:tcPr>
          <w:p w14:paraId="36275FE5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Textiles</w:t>
            </w:r>
          </w:p>
        </w:tc>
        <w:tc>
          <w:tcPr>
            <w:tcW w:w="2049" w:type="dxa"/>
            <w:shd w:val="clear" w:color="auto" w:fill="auto"/>
          </w:tcPr>
          <w:p w14:paraId="1F969395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$0</w:t>
            </w:r>
          </w:p>
        </w:tc>
        <w:tc>
          <w:tcPr>
            <w:tcW w:w="1080" w:type="dxa"/>
          </w:tcPr>
          <w:p w14:paraId="6EA8883A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18F32DDC" w14:textId="77777777" w:rsidTr="002B4334">
        <w:trPr>
          <w:trHeight w:val="107"/>
        </w:trPr>
        <w:tc>
          <w:tcPr>
            <w:tcW w:w="1236" w:type="dxa"/>
          </w:tcPr>
          <w:p w14:paraId="70724A2D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 w:rsidRPr="000C5F0F">
              <w:rPr>
                <w:rFonts w:eastAsiaTheme="majorEastAsia"/>
              </w:rPr>
              <w:t>308</w:t>
            </w:r>
          </w:p>
        </w:tc>
        <w:tc>
          <w:tcPr>
            <w:tcW w:w="6183" w:type="dxa"/>
          </w:tcPr>
          <w:p w14:paraId="6B94A1F9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 w:rsidRPr="00A653FE">
              <w:rPr>
                <w:rFonts w:eastAsiaTheme="majorEastAsia"/>
              </w:rPr>
              <w:t>Tires – Car</w:t>
            </w:r>
          </w:p>
        </w:tc>
        <w:tc>
          <w:tcPr>
            <w:tcW w:w="2049" w:type="dxa"/>
          </w:tcPr>
          <w:p w14:paraId="4016B096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 w:rsidRPr="00A653FE">
              <w:rPr>
                <w:rFonts w:eastAsiaTheme="majorEastAsia"/>
              </w:rPr>
              <w:t>$5 each</w:t>
            </w:r>
          </w:p>
        </w:tc>
        <w:tc>
          <w:tcPr>
            <w:tcW w:w="1080" w:type="dxa"/>
          </w:tcPr>
          <w:p w14:paraId="41815052" w14:textId="77777777" w:rsidR="00094412" w:rsidRDefault="00094412" w:rsidP="00094412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094412" w14:paraId="421BBD35" w14:textId="77777777" w:rsidTr="002B4334">
        <w:trPr>
          <w:trHeight w:val="107"/>
        </w:trPr>
        <w:tc>
          <w:tcPr>
            <w:tcW w:w="1236" w:type="dxa"/>
          </w:tcPr>
          <w:p w14:paraId="4433231E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 w:rsidRPr="000C5F0F">
              <w:rPr>
                <w:rFonts w:eastAsiaTheme="majorEastAsia"/>
              </w:rPr>
              <w:t>336</w:t>
            </w:r>
          </w:p>
        </w:tc>
        <w:tc>
          <w:tcPr>
            <w:tcW w:w="6183" w:type="dxa"/>
          </w:tcPr>
          <w:p w14:paraId="78D719B3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 w:rsidRPr="00A653FE">
              <w:rPr>
                <w:rFonts w:eastAsiaTheme="majorEastAsia"/>
              </w:rPr>
              <w:t>Tires – Tractor Trailer</w:t>
            </w:r>
          </w:p>
        </w:tc>
        <w:tc>
          <w:tcPr>
            <w:tcW w:w="2049" w:type="dxa"/>
          </w:tcPr>
          <w:p w14:paraId="6F01E621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 w:rsidRPr="00A653FE">
              <w:rPr>
                <w:rFonts w:eastAsiaTheme="majorEastAsia"/>
              </w:rPr>
              <w:t>$10 each</w:t>
            </w:r>
          </w:p>
        </w:tc>
        <w:tc>
          <w:tcPr>
            <w:tcW w:w="1080" w:type="dxa"/>
          </w:tcPr>
          <w:p w14:paraId="36E674CD" w14:textId="77777777" w:rsidR="00094412" w:rsidRDefault="00094412" w:rsidP="00094412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094412" w14:paraId="2A068889" w14:textId="77777777" w:rsidTr="002B4334">
        <w:trPr>
          <w:trHeight w:val="107"/>
        </w:trPr>
        <w:tc>
          <w:tcPr>
            <w:tcW w:w="1236" w:type="dxa"/>
          </w:tcPr>
          <w:p w14:paraId="3D3660D6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 w:rsidRPr="000C5F0F">
              <w:rPr>
                <w:rFonts w:eastAsiaTheme="majorEastAsia"/>
              </w:rPr>
              <w:t>327</w:t>
            </w:r>
          </w:p>
        </w:tc>
        <w:tc>
          <w:tcPr>
            <w:tcW w:w="6183" w:type="dxa"/>
          </w:tcPr>
          <w:p w14:paraId="6A2DCFA0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Tires – Oversized, Off-road</w:t>
            </w:r>
          </w:p>
        </w:tc>
        <w:tc>
          <w:tcPr>
            <w:tcW w:w="2049" w:type="dxa"/>
          </w:tcPr>
          <w:p w14:paraId="7A831DD0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 w:rsidRPr="00A653FE">
              <w:rPr>
                <w:rFonts w:eastAsiaTheme="majorEastAsia"/>
              </w:rPr>
              <w:t>$</w:t>
            </w:r>
            <w:r>
              <w:rPr>
                <w:rFonts w:eastAsiaTheme="majorEastAsia"/>
              </w:rPr>
              <w:t>100</w:t>
            </w:r>
            <w:r w:rsidRPr="00A653FE">
              <w:rPr>
                <w:rFonts w:eastAsiaTheme="majorEastAsia"/>
              </w:rPr>
              <w:t xml:space="preserve"> each</w:t>
            </w:r>
          </w:p>
        </w:tc>
        <w:tc>
          <w:tcPr>
            <w:tcW w:w="1080" w:type="dxa"/>
          </w:tcPr>
          <w:p w14:paraId="131BBBF6" w14:textId="77777777" w:rsidR="00094412" w:rsidRDefault="00094412" w:rsidP="00094412">
            <w:pPr>
              <w:pStyle w:val="NoSpacing"/>
              <w:rPr>
                <w:rFonts w:eastAsiaTheme="majorEastAsia"/>
                <w:b/>
              </w:rPr>
            </w:pPr>
          </w:p>
        </w:tc>
      </w:tr>
      <w:tr w:rsidR="00094412" w14:paraId="16694120" w14:textId="77777777" w:rsidTr="002B4334">
        <w:trPr>
          <w:trHeight w:val="107"/>
        </w:trPr>
        <w:tc>
          <w:tcPr>
            <w:tcW w:w="1236" w:type="dxa"/>
          </w:tcPr>
          <w:p w14:paraId="57B0C423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 w:rsidRPr="000C5F0F">
              <w:rPr>
                <w:rFonts w:eastAsiaTheme="majorEastAsia"/>
              </w:rPr>
              <w:t>307</w:t>
            </w:r>
          </w:p>
        </w:tc>
        <w:tc>
          <w:tcPr>
            <w:tcW w:w="6183" w:type="dxa"/>
          </w:tcPr>
          <w:p w14:paraId="336160C9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Tires – Commercial load</w:t>
            </w:r>
          </w:p>
        </w:tc>
        <w:tc>
          <w:tcPr>
            <w:tcW w:w="2049" w:type="dxa"/>
          </w:tcPr>
          <w:p w14:paraId="39CAD257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 w:rsidRPr="00A653FE">
              <w:rPr>
                <w:rFonts w:eastAsiaTheme="majorEastAsia"/>
              </w:rPr>
              <w:t>$</w:t>
            </w:r>
            <w:r>
              <w:rPr>
                <w:rFonts w:eastAsiaTheme="majorEastAsia"/>
              </w:rPr>
              <w:t>260</w:t>
            </w:r>
            <w:r w:rsidRPr="00A653FE">
              <w:rPr>
                <w:rFonts w:eastAsiaTheme="majorEastAsia"/>
              </w:rPr>
              <w:t>/ton</w:t>
            </w:r>
          </w:p>
        </w:tc>
        <w:tc>
          <w:tcPr>
            <w:tcW w:w="1080" w:type="dxa"/>
          </w:tcPr>
          <w:p w14:paraId="34F42CD9" w14:textId="593BBD34" w:rsidR="00094412" w:rsidRPr="00992645" w:rsidRDefault="00094412" w:rsidP="00094412">
            <w:pPr>
              <w:pStyle w:val="NoSpacing"/>
              <w:rPr>
                <w:rFonts w:eastAsiaTheme="majorEastAsia"/>
              </w:rPr>
            </w:pPr>
            <w:r w:rsidRPr="00992645">
              <w:rPr>
                <w:rFonts w:eastAsiaTheme="majorEastAsia"/>
              </w:rPr>
              <w:t>$65</w:t>
            </w:r>
          </w:p>
        </w:tc>
      </w:tr>
      <w:tr w:rsidR="00094412" w14:paraId="29440B49" w14:textId="77777777" w:rsidTr="002B4334">
        <w:trPr>
          <w:trHeight w:val="107"/>
        </w:trPr>
        <w:tc>
          <w:tcPr>
            <w:tcW w:w="1236" w:type="dxa"/>
          </w:tcPr>
          <w:p w14:paraId="5EF41641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  <w:r w:rsidRPr="000C5F0F">
              <w:rPr>
                <w:rFonts w:eastAsiaTheme="majorEastAsia"/>
              </w:rPr>
              <w:t>307</w:t>
            </w:r>
          </w:p>
          <w:p w14:paraId="5506AD34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307LF</w:t>
            </w:r>
          </w:p>
        </w:tc>
        <w:tc>
          <w:tcPr>
            <w:tcW w:w="6183" w:type="dxa"/>
          </w:tcPr>
          <w:p w14:paraId="7C2F8BD0" w14:textId="0A858B45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Tires – Municipal load w/ FY22-23Contract</w:t>
            </w:r>
          </w:p>
          <w:p w14:paraId="4713A84B" w14:textId="77777777" w:rsidR="00094412" w:rsidRPr="00FD7044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Tires-Non -Recoverable</w:t>
            </w:r>
          </w:p>
        </w:tc>
        <w:tc>
          <w:tcPr>
            <w:tcW w:w="2049" w:type="dxa"/>
          </w:tcPr>
          <w:p w14:paraId="582C174B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  <w:r w:rsidRPr="00A653FE">
              <w:rPr>
                <w:rFonts w:eastAsiaTheme="majorEastAsia"/>
              </w:rPr>
              <w:t>$</w:t>
            </w:r>
            <w:r>
              <w:rPr>
                <w:rFonts w:eastAsiaTheme="majorEastAsia"/>
              </w:rPr>
              <w:t>250</w:t>
            </w:r>
            <w:r w:rsidRPr="00A653FE">
              <w:rPr>
                <w:rFonts w:eastAsiaTheme="majorEastAsia"/>
              </w:rPr>
              <w:t>/ton</w:t>
            </w:r>
          </w:p>
          <w:p w14:paraId="2E866E1E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$300/ton</w:t>
            </w:r>
          </w:p>
        </w:tc>
        <w:tc>
          <w:tcPr>
            <w:tcW w:w="1080" w:type="dxa"/>
          </w:tcPr>
          <w:p w14:paraId="763B2E84" w14:textId="30DB0050" w:rsidR="00094412" w:rsidRPr="00992645" w:rsidRDefault="00094412" w:rsidP="00094412">
            <w:pPr>
              <w:pStyle w:val="NoSpacing"/>
              <w:rPr>
                <w:rFonts w:eastAsiaTheme="majorEastAsia"/>
              </w:rPr>
            </w:pPr>
            <w:r w:rsidRPr="00992645">
              <w:rPr>
                <w:rFonts w:eastAsiaTheme="majorEastAsia"/>
              </w:rPr>
              <w:t>$55</w:t>
            </w:r>
          </w:p>
          <w:p w14:paraId="577471F1" w14:textId="77777777" w:rsidR="00094412" w:rsidRDefault="00094412" w:rsidP="00094412">
            <w:pPr>
              <w:pStyle w:val="NoSpacing"/>
              <w:rPr>
                <w:rFonts w:eastAsiaTheme="majorEastAsia"/>
                <w:b/>
              </w:rPr>
            </w:pPr>
            <w:r w:rsidRPr="00B13224">
              <w:rPr>
                <w:rFonts w:eastAsiaTheme="majorEastAsia"/>
              </w:rPr>
              <w:t>$7</w:t>
            </w:r>
            <w:r>
              <w:rPr>
                <w:rFonts w:eastAsiaTheme="majorEastAsia"/>
              </w:rPr>
              <w:t>5</w:t>
            </w:r>
            <w:r w:rsidRPr="00B13224">
              <w:rPr>
                <w:rFonts w:eastAsiaTheme="majorEastAsia"/>
              </w:rPr>
              <w:t>**</w:t>
            </w:r>
          </w:p>
        </w:tc>
      </w:tr>
      <w:tr w:rsidR="00094412" w14:paraId="694580F9" w14:textId="77777777" w:rsidTr="002B4334">
        <w:trPr>
          <w:trHeight w:val="107"/>
        </w:trPr>
        <w:tc>
          <w:tcPr>
            <w:tcW w:w="1236" w:type="dxa"/>
          </w:tcPr>
          <w:p w14:paraId="3271B61A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 w:rsidRPr="000C5F0F">
              <w:rPr>
                <w:rFonts w:eastAsiaTheme="majorEastAsia"/>
              </w:rPr>
              <w:t>311</w:t>
            </w:r>
          </w:p>
        </w:tc>
        <w:tc>
          <w:tcPr>
            <w:tcW w:w="6183" w:type="dxa"/>
          </w:tcPr>
          <w:p w14:paraId="4F63E154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Wood Pallets</w:t>
            </w:r>
          </w:p>
        </w:tc>
        <w:tc>
          <w:tcPr>
            <w:tcW w:w="2049" w:type="dxa"/>
          </w:tcPr>
          <w:p w14:paraId="45C84435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 w:rsidRPr="00A653FE">
              <w:rPr>
                <w:rFonts w:eastAsiaTheme="majorEastAsia"/>
              </w:rPr>
              <w:t>$30/ton</w:t>
            </w:r>
          </w:p>
        </w:tc>
        <w:tc>
          <w:tcPr>
            <w:tcW w:w="1080" w:type="dxa"/>
          </w:tcPr>
          <w:p w14:paraId="2EED864A" w14:textId="6EB85F0E" w:rsidR="00094412" w:rsidRPr="00B13224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1 ton </w:t>
            </w:r>
          </w:p>
        </w:tc>
      </w:tr>
      <w:tr w:rsidR="00094412" w14:paraId="0788006C" w14:textId="77777777" w:rsidTr="002B4334">
        <w:trPr>
          <w:trHeight w:val="152"/>
        </w:trPr>
        <w:tc>
          <w:tcPr>
            <w:tcW w:w="1236" w:type="dxa"/>
          </w:tcPr>
          <w:p w14:paraId="2A71C439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6183" w:type="dxa"/>
          </w:tcPr>
          <w:p w14:paraId="69818A88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2049" w:type="dxa"/>
          </w:tcPr>
          <w:p w14:paraId="29AC7CB8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080" w:type="dxa"/>
          </w:tcPr>
          <w:p w14:paraId="5939553E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5211F847" w14:textId="77777777" w:rsidTr="002B4334">
        <w:trPr>
          <w:trHeight w:val="152"/>
        </w:trPr>
        <w:tc>
          <w:tcPr>
            <w:tcW w:w="1236" w:type="dxa"/>
          </w:tcPr>
          <w:p w14:paraId="0784DAFF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6183" w:type="dxa"/>
          </w:tcPr>
          <w:p w14:paraId="0ED21F1D" w14:textId="79B1F7EE" w:rsidR="00094412" w:rsidRDefault="00094412" w:rsidP="00094412">
            <w:pPr>
              <w:pStyle w:val="NoSpacing"/>
              <w:rPr>
                <w:rFonts w:eastAsiaTheme="majorEastAsia"/>
              </w:rPr>
            </w:pPr>
            <w:r w:rsidRPr="000F1CBC">
              <w:rPr>
                <w:rFonts w:eastAsiaTheme="majorEastAsia"/>
                <w:b/>
                <w:u w:val="single"/>
              </w:rPr>
              <w:t>MISCELLAN</w:t>
            </w:r>
            <w:r>
              <w:rPr>
                <w:rFonts w:eastAsiaTheme="majorEastAsia"/>
                <w:b/>
                <w:u w:val="single"/>
              </w:rPr>
              <w:t>E</w:t>
            </w:r>
            <w:r w:rsidRPr="000F1CBC">
              <w:rPr>
                <w:rFonts w:eastAsiaTheme="majorEastAsia"/>
                <w:b/>
                <w:u w:val="single"/>
              </w:rPr>
              <w:t>OUS CHARGES</w:t>
            </w:r>
          </w:p>
        </w:tc>
        <w:tc>
          <w:tcPr>
            <w:tcW w:w="2049" w:type="dxa"/>
          </w:tcPr>
          <w:p w14:paraId="2E005109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080" w:type="dxa"/>
          </w:tcPr>
          <w:p w14:paraId="5D319445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1F7FD294" w14:textId="77777777" w:rsidTr="002B4334">
        <w:trPr>
          <w:trHeight w:val="152"/>
        </w:trPr>
        <w:tc>
          <w:tcPr>
            <w:tcW w:w="1236" w:type="dxa"/>
          </w:tcPr>
          <w:p w14:paraId="166E9423" w14:textId="1149D6A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6183" w:type="dxa"/>
          </w:tcPr>
          <w:p w14:paraId="2B35BC1D" w14:textId="58BC6F73" w:rsidR="00094412" w:rsidRPr="000F1CBC" w:rsidRDefault="00094412" w:rsidP="00094412">
            <w:pPr>
              <w:pStyle w:val="NoSpacing"/>
              <w:rPr>
                <w:rFonts w:eastAsiaTheme="majorEastAsia"/>
                <w:b/>
                <w:u w:val="single"/>
              </w:rPr>
            </w:pPr>
          </w:p>
        </w:tc>
        <w:tc>
          <w:tcPr>
            <w:tcW w:w="2049" w:type="dxa"/>
          </w:tcPr>
          <w:p w14:paraId="477E5D41" w14:textId="500C841D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080" w:type="dxa"/>
          </w:tcPr>
          <w:p w14:paraId="55CC73B5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373F9B45" w14:textId="77777777" w:rsidTr="002B4334">
        <w:trPr>
          <w:trHeight w:val="152"/>
        </w:trPr>
        <w:tc>
          <w:tcPr>
            <w:tcW w:w="1236" w:type="dxa"/>
          </w:tcPr>
          <w:p w14:paraId="05BE39DB" w14:textId="0B35379C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502</w:t>
            </w:r>
          </w:p>
        </w:tc>
        <w:tc>
          <w:tcPr>
            <w:tcW w:w="6183" w:type="dxa"/>
          </w:tcPr>
          <w:p w14:paraId="6DBE41F9" w14:textId="13A324CE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t>Equipment Use - Landfill</w:t>
            </w:r>
          </w:p>
        </w:tc>
        <w:tc>
          <w:tcPr>
            <w:tcW w:w="2049" w:type="dxa"/>
          </w:tcPr>
          <w:p w14:paraId="36F5EF3C" w14:textId="74C7B119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$250 each</w:t>
            </w:r>
          </w:p>
        </w:tc>
        <w:tc>
          <w:tcPr>
            <w:tcW w:w="1080" w:type="dxa"/>
          </w:tcPr>
          <w:p w14:paraId="13E79B5B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4E3D02A7" w14:textId="77777777" w:rsidTr="002B4334">
        <w:trPr>
          <w:trHeight w:val="152"/>
        </w:trPr>
        <w:tc>
          <w:tcPr>
            <w:tcW w:w="1236" w:type="dxa"/>
          </w:tcPr>
          <w:p w14:paraId="1E347C29" w14:textId="30EAD25D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502M</w:t>
            </w:r>
          </w:p>
        </w:tc>
        <w:tc>
          <w:tcPr>
            <w:tcW w:w="6183" w:type="dxa"/>
          </w:tcPr>
          <w:p w14:paraId="5E8BFF6B" w14:textId="2BE20A1D" w:rsidR="00094412" w:rsidRDefault="00094412" w:rsidP="00094412">
            <w:pPr>
              <w:pStyle w:val="NoSpacing"/>
              <w:rPr>
                <w:rFonts w:eastAsiaTheme="majorEastAsia"/>
              </w:rPr>
            </w:pPr>
            <w:r w:rsidRPr="008D1A26">
              <w:t xml:space="preserve">Equipment </w:t>
            </w:r>
            <w:proofErr w:type="gramStart"/>
            <w:r w:rsidRPr="008D1A26">
              <w:t>Use</w:t>
            </w:r>
            <w:r>
              <w:t xml:space="preserve">  -</w:t>
            </w:r>
            <w:proofErr w:type="spellStart"/>
            <w:proofErr w:type="gramEnd"/>
            <w:r w:rsidRPr="008D1A26">
              <w:t>MRF</w:t>
            </w:r>
            <w:proofErr w:type="spellEnd"/>
            <w:r w:rsidRPr="008D1A26">
              <w:t xml:space="preserve"> Rejected Load Handling Charge</w:t>
            </w:r>
          </w:p>
        </w:tc>
        <w:tc>
          <w:tcPr>
            <w:tcW w:w="2049" w:type="dxa"/>
          </w:tcPr>
          <w:p w14:paraId="3BD2937F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$250 each</w:t>
            </w:r>
          </w:p>
        </w:tc>
        <w:tc>
          <w:tcPr>
            <w:tcW w:w="1080" w:type="dxa"/>
          </w:tcPr>
          <w:p w14:paraId="187150FF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692C2DD1" w14:textId="77777777" w:rsidTr="002B4334">
        <w:trPr>
          <w:trHeight w:val="152"/>
        </w:trPr>
        <w:tc>
          <w:tcPr>
            <w:tcW w:w="1236" w:type="dxa"/>
          </w:tcPr>
          <w:p w14:paraId="105A7E2F" w14:textId="46E4D81A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251</w:t>
            </w:r>
          </w:p>
        </w:tc>
        <w:tc>
          <w:tcPr>
            <w:tcW w:w="6183" w:type="dxa"/>
          </w:tcPr>
          <w:p w14:paraId="067E1371" w14:textId="00289FF0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t>Tip Facility Use fee</w:t>
            </w:r>
          </w:p>
        </w:tc>
        <w:tc>
          <w:tcPr>
            <w:tcW w:w="2049" w:type="dxa"/>
          </w:tcPr>
          <w:p w14:paraId="3750768F" w14:textId="2C4901D1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$20/ton</w:t>
            </w:r>
          </w:p>
        </w:tc>
        <w:tc>
          <w:tcPr>
            <w:tcW w:w="1080" w:type="dxa"/>
          </w:tcPr>
          <w:p w14:paraId="24E10FE9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6ACAABDE" w14:textId="77777777" w:rsidTr="002B4334">
        <w:trPr>
          <w:trHeight w:val="152"/>
        </w:trPr>
        <w:tc>
          <w:tcPr>
            <w:tcW w:w="1236" w:type="dxa"/>
          </w:tcPr>
          <w:p w14:paraId="5EE69266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516</w:t>
            </w:r>
          </w:p>
        </w:tc>
        <w:tc>
          <w:tcPr>
            <w:tcW w:w="6183" w:type="dxa"/>
          </w:tcPr>
          <w:p w14:paraId="4E8B4D56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  <w:r w:rsidRPr="008D1A26">
              <w:t>Load Handling Surcharge (Hard to Manage Loads)</w:t>
            </w:r>
            <w:r>
              <w:t xml:space="preserve"> up to 10 tons </w:t>
            </w:r>
          </w:p>
        </w:tc>
        <w:tc>
          <w:tcPr>
            <w:tcW w:w="2049" w:type="dxa"/>
          </w:tcPr>
          <w:p w14:paraId="5122C6DD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$40/</w:t>
            </w:r>
            <w:proofErr w:type="gramStart"/>
            <w:r>
              <w:rPr>
                <w:rFonts w:eastAsiaTheme="majorEastAsia"/>
              </w:rPr>
              <w:t>ton  -</w:t>
            </w:r>
            <w:proofErr w:type="gramEnd"/>
            <w:r>
              <w:rPr>
                <w:rFonts w:eastAsiaTheme="majorEastAsia"/>
              </w:rPr>
              <w:t xml:space="preserve">$100 maximum fee </w:t>
            </w:r>
          </w:p>
        </w:tc>
        <w:tc>
          <w:tcPr>
            <w:tcW w:w="1080" w:type="dxa"/>
          </w:tcPr>
          <w:p w14:paraId="3E33F855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3B7750CB" w14:textId="77777777" w:rsidTr="002B4334">
        <w:trPr>
          <w:trHeight w:val="152"/>
        </w:trPr>
        <w:tc>
          <w:tcPr>
            <w:tcW w:w="1236" w:type="dxa"/>
          </w:tcPr>
          <w:p w14:paraId="7C305F6D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517</w:t>
            </w:r>
          </w:p>
        </w:tc>
        <w:tc>
          <w:tcPr>
            <w:tcW w:w="6183" w:type="dxa"/>
          </w:tcPr>
          <w:p w14:paraId="66C9DB7F" w14:textId="77777777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t xml:space="preserve">Load Handling Surcharge (Hard to Manage Loads) &gt;10 tons </w:t>
            </w:r>
          </w:p>
        </w:tc>
        <w:tc>
          <w:tcPr>
            <w:tcW w:w="2049" w:type="dxa"/>
          </w:tcPr>
          <w:p w14:paraId="68F67D90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$40/ton - $250 maximum fee</w:t>
            </w:r>
          </w:p>
        </w:tc>
        <w:tc>
          <w:tcPr>
            <w:tcW w:w="1080" w:type="dxa"/>
          </w:tcPr>
          <w:p w14:paraId="533BE2C4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3A947CE3" w14:textId="77777777" w:rsidTr="002B4334">
        <w:trPr>
          <w:trHeight w:val="152"/>
        </w:trPr>
        <w:tc>
          <w:tcPr>
            <w:tcW w:w="1236" w:type="dxa"/>
          </w:tcPr>
          <w:p w14:paraId="7E460511" w14:textId="51B10E11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508</w:t>
            </w:r>
          </w:p>
          <w:p w14:paraId="6B63628C" w14:textId="6CCFE30B" w:rsidR="00094412" w:rsidRDefault="00094412" w:rsidP="00094412">
            <w:pPr>
              <w:pStyle w:val="NoSpacing"/>
              <w:rPr>
                <w:rFonts w:eastAsiaTheme="majorEastAsia"/>
              </w:rPr>
            </w:pPr>
            <w:r w:rsidRPr="008F4FFB">
              <w:rPr>
                <w:rFonts w:eastAsiaTheme="majorEastAsia"/>
              </w:rPr>
              <w:t>N/A</w:t>
            </w:r>
          </w:p>
        </w:tc>
        <w:tc>
          <w:tcPr>
            <w:tcW w:w="6183" w:type="dxa"/>
          </w:tcPr>
          <w:p w14:paraId="06AD70EC" w14:textId="7D4AE124" w:rsidR="00094412" w:rsidRDefault="00094412" w:rsidP="00094412">
            <w:pPr>
              <w:pStyle w:val="NoSpacing"/>
            </w:pPr>
            <w:r>
              <w:t>Weight Only</w:t>
            </w:r>
          </w:p>
          <w:p w14:paraId="5EC876CA" w14:textId="10757F9D" w:rsidR="00094412" w:rsidRPr="008D1A26" w:rsidRDefault="00094412" w:rsidP="00094412">
            <w:pPr>
              <w:pStyle w:val="NoSpacing"/>
            </w:pPr>
            <w:r>
              <w:t>Delinquent payment charge (&gt;</w:t>
            </w:r>
            <w:r w:rsidRPr="008D1A26">
              <w:t>30 days</w:t>
            </w:r>
            <w:r>
              <w:t>)</w:t>
            </w:r>
            <w:r w:rsidRPr="008D1A26">
              <w:t xml:space="preserve"> </w:t>
            </w:r>
          </w:p>
        </w:tc>
        <w:tc>
          <w:tcPr>
            <w:tcW w:w="2049" w:type="dxa"/>
          </w:tcPr>
          <w:p w14:paraId="306D0FC5" w14:textId="5ADA9BEE" w:rsidR="00094412" w:rsidRDefault="00094412" w:rsidP="00094412">
            <w:pPr>
              <w:pStyle w:val="NoSpacing"/>
            </w:pPr>
            <w:r w:rsidRPr="001A5A01">
              <w:t>$5.00</w:t>
            </w:r>
            <w:r>
              <w:t xml:space="preserve"> per vehicle</w:t>
            </w:r>
          </w:p>
          <w:p w14:paraId="4B820CCE" w14:textId="3CAC134C" w:rsidR="00094412" w:rsidRDefault="00094412" w:rsidP="00094412">
            <w:pPr>
              <w:pStyle w:val="NoSpacing"/>
              <w:rPr>
                <w:rFonts w:eastAsiaTheme="majorEastAsia"/>
              </w:rPr>
            </w:pPr>
            <w:r w:rsidRPr="008D1A26">
              <w:t>12% per annum</w:t>
            </w:r>
          </w:p>
        </w:tc>
        <w:tc>
          <w:tcPr>
            <w:tcW w:w="1080" w:type="dxa"/>
          </w:tcPr>
          <w:p w14:paraId="57322A7A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514173FA" w14:textId="77777777" w:rsidTr="00B07CFB">
        <w:trPr>
          <w:trHeight w:val="152"/>
        </w:trPr>
        <w:tc>
          <w:tcPr>
            <w:tcW w:w="1236" w:type="dxa"/>
          </w:tcPr>
          <w:p w14:paraId="189500A3" w14:textId="28CA39C2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970</w:t>
            </w:r>
          </w:p>
          <w:p w14:paraId="6D87DFE3" w14:textId="30C88B4E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 w:rsidRPr="008F4FFB">
              <w:rPr>
                <w:rFonts w:eastAsiaTheme="majorEastAsia"/>
              </w:rPr>
              <w:t>N/A</w:t>
            </w:r>
          </w:p>
        </w:tc>
        <w:tc>
          <w:tcPr>
            <w:tcW w:w="6183" w:type="dxa"/>
            <w:shd w:val="clear" w:color="auto" w:fill="auto"/>
          </w:tcPr>
          <w:p w14:paraId="48D6D2AC" w14:textId="40C6F273" w:rsidR="00094412" w:rsidRDefault="00094412" w:rsidP="00094412">
            <w:pPr>
              <w:pStyle w:val="NoSpacing"/>
            </w:pPr>
            <w:r>
              <w:t>Safety Vests</w:t>
            </w:r>
          </w:p>
          <w:p w14:paraId="10A4F5FD" w14:textId="274623C4" w:rsidR="00094412" w:rsidRPr="008D1A26" w:rsidRDefault="00094412" w:rsidP="00094412">
            <w:pPr>
              <w:pStyle w:val="NoSpacing"/>
            </w:pPr>
            <w:r w:rsidRPr="004130CC">
              <w:t>Tour</w:t>
            </w:r>
            <w:r>
              <w:t xml:space="preserve"> – Out-of-s</w:t>
            </w:r>
            <w:r w:rsidRPr="004130CC">
              <w:t>tate</w:t>
            </w:r>
            <w:r>
              <w:t xml:space="preserve"> group</w:t>
            </w:r>
          </w:p>
        </w:tc>
        <w:tc>
          <w:tcPr>
            <w:tcW w:w="2049" w:type="dxa"/>
            <w:shd w:val="clear" w:color="auto" w:fill="auto"/>
          </w:tcPr>
          <w:p w14:paraId="2931FF5F" w14:textId="1D5ABA10" w:rsidR="00094412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$3.00</w:t>
            </w:r>
          </w:p>
          <w:p w14:paraId="237D9B64" w14:textId="745CDA5C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$100/bus</w:t>
            </w:r>
          </w:p>
        </w:tc>
        <w:tc>
          <w:tcPr>
            <w:tcW w:w="1080" w:type="dxa"/>
          </w:tcPr>
          <w:p w14:paraId="24BF12D0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592BB3AD" w14:textId="77777777" w:rsidTr="002B4334">
        <w:trPr>
          <w:trHeight w:val="152"/>
        </w:trPr>
        <w:tc>
          <w:tcPr>
            <w:tcW w:w="1236" w:type="dxa"/>
          </w:tcPr>
          <w:p w14:paraId="570B236C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r w:rsidRPr="008F4FFB">
              <w:rPr>
                <w:rFonts w:eastAsiaTheme="majorEastAsia"/>
              </w:rPr>
              <w:t>N/A</w:t>
            </w:r>
          </w:p>
        </w:tc>
        <w:tc>
          <w:tcPr>
            <w:tcW w:w="6183" w:type="dxa"/>
            <w:shd w:val="clear" w:color="auto" w:fill="auto"/>
          </w:tcPr>
          <w:p w14:paraId="615ACBC3" w14:textId="77777777" w:rsidR="00094412" w:rsidRPr="004130CC" w:rsidRDefault="00094412" w:rsidP="00094412">
            <w:pPr>
              <w:pStyle w:val="NoSpacing"/>
            </w:pPr>
            <w:r>
              <w:t>Tour/Program – No show/c</w:t>
            </w:r>
            <w:r w:rsidRPr="004130CC">
              <w:t xml:space="preserve">ancellation </w:t>
            </w:r>
            <w:r>
              <w:t>&lt;</w:t>
            </w:r>
            <w:r w:rsidRPr="004130CC">
              <w:t>24 hours in advance</w:t>
            </w:r>
          </w:p>
        </w:tc>
        <w:tc>
          <w:tcPr>
            <w:tcW w:w="2049" w:type="dxa"/>
            <w:shd w:val="clear" w:color="auto" w:fill="auto"/>
          </w:tcPr>
          <w:p w14:paraId="7347D666" w14:textId="77777777" w:rsidR="00094412" w:rsidRPr="004130CC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$50/bus</w:t>
            </w:r>
          </w:p>
        </w:tc>
        <w:tc>
          <w:tcPr>
            <w:tcW w:w="1080" w:type="dxa"/>
          </w:tcPr>
          <w:p w14:paraId="25F8E9BD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5D114DA1" w14:textId="77777777" w:rsidTr="00B07CFB">
        <w:trPr>
          <w:trHeight w:val="152"/>
        </w:trPr>
        <w:tc>
          <w:tcPr>
            <w:tcW w:w="1236" w:type="dxa"/>
          </w:tcPr>
          <w:p w14:paraId="7C98E0A4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  <w:proofErr w:type="spellStart"/>
            <w:r>
              <w:rPr>
                <w:rFonts w:eastAsiaTheme="majorEastAsia"/>
              </w:rPr>
              <w:t>HCSC</w:t>
            </w:r>
            <w:proofErr w:type="spellEnd"/>
          </w:p>
        </w:tc>
        <w:tc>
          <w:tcPr>
            <w:tcW w:w="6183" w:type="dxa"/>
          </w:tcPr>
          <w:p w14:paraId="0FEEE9E5" w14:textId="77777777" w:rsidR="00094412" w:rsidRPr="004130CC" w:rsidRDefault="00094412" w:rsidP="00094412">
            <w:pPr>
              <w:pStyle w:val="NoSpacing"/>
            </w:pPr>
            <w:r w:rsidRPr="008D1A26">
              <w:t>Host Community Commercial Vehicle Surcharge</w:t>
            </w:r>
          </w:p>
        </w:tc>
        <w:tc>
          <w:tcPr>
            <w:tcW w:w="2049" w:type="dxa"/>
          </w:tcPr>
          <w:p w14:paraId="5B8FA279" w14:textId="77777777" w:rsidR="00094412" w:rsidRPr="004130CC" w:rsidRDefault="00094412" w:rsidP="00094412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>$3/load</w:t>
            </w:r>
          </w:p>
        </w:tc>
        <w:tc>
          <w:tcPr>
            <w:tcW w:w="1080" w:type="dxa"/>
          </w:tcPr>
          <w:p w14:paraId="3058E336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32FA6EB5" w14:textId="77777777" w:rsidTr="002B4334">
        <w:trPr>
          <w:trHeight w:val="152"/>
        </w:trPr>
        <w:tc>
          <w:tcPr>
            <w:tcW w:w="1236" w:type="dxa"/>
          </w:tcPr>
          <w:p w14:paraId="7BDC1079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6183" w:type="dxa"/>
          </w:tcPr>
          <w:p w14:paraId="4470DCE1" w14:textId="77777777" w:rsidR="00094412" w:rsidRPr="008D1A26" w:rsidRDefault="00094412" w:rsidP="00094412">
            <w:pPr>
              <w:pStyle w:val="NoSpacing"/>
            </w:pPr>
          </w:p>
        </w:tc>
        <w:tc>
          <w:tcPr>
            <w:tcW w:w="2049" w:type="dxa"/>
          </w:tcPr>
          <w:p w14:paraId="38D6855F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080" w:type="dxa"/>
          </w:tcPr>
          <w:p w14:paraId="18C75AFE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  <w:tr w:rsidR="00094412" w14:paraId="30A7668D" w14:textId="77777777" w:rsidTr="002B4334">
        <w:trPr>
          <w:trHeight w:val="152"/>
        </w:trPr>
        <w:tc>
          <w:tcPr>
            <w:tcW w:w="1236" w:type="dxa"/>
          </w:tcPr>
          <w:p w14:paraId="4C75E494" w14:textId="77777777" w:rsidR="00094412" w:rsidRPr="000C5F0F" w:rsidRDefault="00094412" w:rsidP="00094412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6183" w:type="dxa"/>
          </w:tcPr>
          <w:p w14:paraId="61CEDEE6" w14:textId="77777777" w:rsidR="00094412" w:rsidRPr="008D1A26" w:rsidRDefault="00094412" w:rsidP="00094412">
            <w:pPr>
              <w:pStyle w:val="NoSpacing"/>
            </w:pPr>
          </w:p>
        </w:tc>
        <w:tc>
          <w:tcPr>
            <w:tcW w:w="2049" w:type="dxa"/>
          </w:tcPr>
          <w:p w14:paraId="584A154A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080" w:type="dxa"/>
          </w:tcPr>
          <w:p w14:paraId="2D1F9BC4" w14:textId="77777777" w:rsidR="00094412" w:rsidRPr="00A653FE" w:rsidRDefault="00094412" w:rsidP="00094412">
            <w:pPr>
              <w:pStyle w:val="NoSpacing"/>
              <w:rPr>
                <w:rFonts w:eastAsiaTheme="majorEastAsia"/>
              </w:rPr>
            </w:pPr>
          </w:p>
        </w:tc>
      </w:tr>
    </w:tbl>
    <w:p w14:paraId="2115F97B" w14:textId="44850282" w:rsidR="000715DC" w:rsidRPr="000715DC" w:rsidRDefault="000715DC" w:rsidP="000715DC">
      <w:pPr>
        <w:pStyle w:val="NoSpacing"/>
        <w:rPr>
          <w:sz w:val="20"/>
        </w:rPr>
      </w:pPr>
      <w:r w:rsidRPr="000715DC">
        <w:rPr>
          <w:sz w:val="20"/>
        </w:rPr>
        <w:t>*Only accepted with prior approval</w:t>
      </w:r>
      <w:r w:rsidR="00802BB1">
        <w:rPr>
          <w:sz w:val="20"/>
        </w:rPr>
        <w:t xml:space="preserve"> (for bulky rigid plastics, prior approval required for municipal and commercial loads only—not small vehicle loads): Contact </w:t>
      </w:r>
      <w:r w:rsidR="00FC1BE6">
        <w:rPr>
          <w:sz w:val="20"/>
        </w:rPr>
        <w:t>the engineering</w:t>
      </w:r>
      <w:r w:rsidR="00802BB1">
        <w:rPr>
          <w:sz w:val="20"/>
        </w:rPr>
        <w:t xml:space="preserve"> </w:t>
      </w:r>
      <w:r w:rsidR="00FC1BE6">
        <w:rPr>
          <w:sz w:val="20"/>
        </w:rPr>
        <w:t xml:space="preserve">department </w:t>
      </w:r>
      <w:r w:rsidR="00802BB1">
        <w:rPr>
          <w:sz w:val="20"/>
        </w:rPr>
        <w:t>at 401-942-1430.</w:t>
      </w:r>
    </w:p>
    <w:p w14:paraId="63109762" w14:textId="72804E21" w:rsidR="000715DC" w:rsidRDefault="000715DC" w:rsidP="000715DC">
      <w:pPr>
        <w:pStyle w:val="NoSpacing"/>
        <w:rPr>
          <w:sz w:val="20"/>
        </w:rPr>
      </w:pPr>
      <w:r w:rsidRPr="000715DC">
        <w:rPr>
          <w:sz w:val="20"/>
        </w:rPr>
        <w:t xml:space="preserve">** $3.00 Host Community Commercial Vehicle </w:t>
      </w:r>
      <w:r w:rsidR="000F1CBC" w:rsidRPr="000715DC">
        <w:rPr>
          <w:sz w:val="20"/>
        </w:rPr>
        <w:t>Surcharge</w:t>
      </w:r>
      <w:r w:rsidR="00221C5E">
        <w:rPr>
          <w:sz w:val="20"/>
        </w:rPr>
        <w:t xml:space="preserve"> (</w:t>
      </w:r>
      <w:proofErr w:type="spellStart"/>
      <w:r w:rsidR="00221C5E">
        <w:rPr>
          <w:sz w:val="20"/>
        </w:rPr>
        <w:t>HCCVS</w:t>
      </w:r>
      <w:proofErr w:type="spellEnd"/>
      <w:r w:rsidR="00221C5E">
        <w:rPr>
          <w:sz w:val="20"/>
        </w:rPr>
        <w:t>)</w:t>
      </w:r>
      <w:r w:rsidR="0096128A">
        <w:rPr>
          <w:sz w:val="20"/>
        </w:rPr>
        <w:t xml:space="preserve"> </w:t>
      </w:r>
      <w:r w:rsidR="00C54401">
        <w:rPr>
          <w:sz w:val="20"/>
        </w:rPr>
        <w:t>may apply</w:t>
      </w:r>
      <w:r w:rsidR="00D15A36">
        <w:rPr>
          <w:sz w:val="20"/>
        </w:rPr>
        <w:t>.</w:t>
      </w:r>
      <w:r w:rsidR="000F1CBC" w:rsidRPr="00632FE1">
        <w:rPr>
          <w:sz w:val="18"/>
          <w:szCs w:val="18"/>
        </w:rPr>
        <w:t xml:space="preserve"> RI Law § 23-19-13(</w:t>
      </w:r>
      <w:r w:rsidR="00762303">
        <w:rPr>
          <w:sz w:val="18"/>
          <w:szCs w:val="18"/>
        </w:rPr>
        <w:t>g</w:t>
      </w:r>
      <w:r w:rsidR="000F1CBC" w:rsidRPr="00632FE1">
        <w:rPr>
          <w:sz w:val="18"/>
          <w:szCs w:val="18"/>
        </w:rPr>
        <w:t>)(</w:t>
      </w:r>
      <w:r w:rsidR="00762303">
        <w:rPr>
          <w:sz w:val="18"/>
          <w:szCs w:val="18"/>
        </w:rPr>
        <w:t>1</w:t>
      </w:r>
      <w:r w:rsidR="000F1CBC" w:rsidRPr="00632FE1">
        <w:rPr>
          <w:sz w:val="18"/>
          <w:szCs w:val="18"/>
        </w:rPr>
        <w:t xml:space="preserve">) requires </w:t>
      </w:r>
      <w:proofErr w:type="spellStart"/>
      <w:r w:rsidR="000F1CBC" w:rsidRPr="00632FE1">
        <w:rPr>
          <w:sz w:val="18"/>
          <w:szCs w:val="18"/>
        </w:rPr>
        <w:t>RIRRC</w:t>
      </w:r>
      <w:proofErr w:type="spellEnd"/>
      <w:r w:rsidR="000F1CBC" w:rsidRPr="00632FE1">
        <w:rPr>
          <w:sz w:val="18"/>
          <w:szCs w:val="18"/>
        </w:rPr>
        <w:t xml:space="preserve"> to charge an additional $3.00 fee per vehicle transaction</w:t>
      </w:r>
      <w:r w:rsidR="00762303">
        <w:rPr>
          <w:sz w:val="18"/>
          <w:szCs w:val="18"/>
        </w:rPr>
        <w:t>, except for vehicles carrying municipal solid waste as defined by 23-19-5</w:t>
      </w:r>
      <w:r w:rsidR="00221C5E">
        <w:rPr>
          <w:sz w:val="18"/>
          <w:szCs w:val="18"/>
        </w:rPr>
        <w:t xml:space="preserve">.  All </w:t>
      </w:r>
      <w:proofErr w:type="spellStart"/>
      <w:r w:rsidR="00221C5E">
        <w:rPr>
          <w:sz w:val="18"/>
          <w:szCs w:val="18"/>
        </w:rPr>
        <w:t>HCCVS</w:t>
      </w:r>
      <w:proofErr w:type="spellEnd"/>
      <w:r w:rsidR="000F1CBC" w:rsidRPr="00632FE1">
        <w:rPr>
          <w:sz w:val="18"/>
          <w:szCs w:val="18"/>
        </w:rPr>
        <w:t xml:space="preserve"> fees are paid to the Town of Johnston.  This fee appears as a separate charge on the truck slip.</w:t>
      </w:r>
      <w:r w:rsidR="00802BB1">
        <w:rPr>
          <w:sz w:val="18"/>
          <w:szCs w:val="18"/>
        </w:rPr>
        <w:br/>
      </w:r>
      <w:r>
        <w:rPr>
          <w:sz w:val="20"/>
        </w:rPr>
        <w:t xml:space="preserve">***Commercial Solid Waste price is subject to change with </w:t>
      </w:r>
      <w:proofErr w:type="gramStart"/>
      <w:r>
        <w:rPr>
          <w:sz w:val="20"/>
        </w:rPr>
        <w:t>30 day</w:t>
      </w:r>
      <w:proofErr w:type="gramEnd"/>
      <w:r>
        <w:rPr>
          <w:sz w:val="20"/>
        </w:rPr>
        <w:t xml:space="preserve"> notice provided to the customer. </w:t>
      </w:r>
    </w:p>
    <w:p w14:paraId="3CDEBEBD" w14:textId="77777777" w:rsidR="00E15656" w:rsidRDefault="006449F0" w:rsidP="00B55756">
      <w:pPr>
        <w:pStyle w:val="NoSpacing"/>
        <w:rPr>
          <w:sz w:val="20"/>
        </w:rPr>
      </w:pPr>
      <w:r>
        <w:rPr>
          <w:sz w:val="20"/>
        </w:rPr>
        <w:t>****</w:t>
      </w:r>
      <w:r w:rsidR="00AD7377">
        <w:rPr>
          <w:sz w:val="20"/>
        </w:rPr>
        <w:t xml:space="preserve"> Contact Scale</w:t>
      </w:r>
      <w:r w:rsidR="00B55756">
        <w:rPr>
          <w:sz w:val="20"/>
        </w:rPr>
        <w:t xml:space="preserve"> H</w:t>
      </w:r>
      <w:r w:rsidR="00AD7377">
        <w:rPr>
          <w:sz w:val="20"/>
        </w:rPr>
        <w:t xml:space="preserve">ouse for pricing 401-942-1430 </w:t>
      </w:r>
    </w:p>
    <w:p w14:paraId="78CE5BB6" w14:textId="77777777" w:rsidR="00AD7377" w:rsidRPr="00E15656" w:rsidRDefault="00AD7377" w:rsidP="00CE4D1F"/>
    <w:sectPr w:rsidR="00AD7377" w:rsidRPr="00E15656" w:rsidSect="0032518C">
      <w:footerReference w:type="default" r:id="rId10"/>
      <w:pgSz w:w="12240" w:h="15840" w:code="1"/>
      <w:pgMar w:top="907" w:right="864" w:bottom="720" w:left="864" w:header="720" w:footer="720" w:gutter="0"/>
      <w:pgNumType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DE67" w14:textId="77777777" w:rsidR="004B42A9" w:rsidRDefault="004B42A9" w:rsidP="00AF35BB">
      <w:pPr>
        <w:spacing w:after="0" w:line="240" w:lineRule="auto"/>
      </w:pPr>
      <w:r>
        <w:separator/>
      </w:r>
    </w:p>
  </w:endnote>
  <w:endnote w:type="continuationSeparator" w:id="0">
    <w:p w14:paraId="333DF345" w14:textId="77777777" w:rsidR="004B42A9" w:rsidRDefault="004B42A9" w:rsidP="00AF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F75F" w14:textId="37F0B206" w:rsidR="00CC5322" w:rsidRDefault="000E529C" w:rsidP="00D64A39">
    <w:pPr>
      <w:jc w:val="center"/>
      <w:rPr>
        <w:caps/>
        <w:noProof/>
        <w:color w:val="4F81BD" w:themeColor="accent1"/>
      </w:rPr>
    </w:pPr>
    <w:r>
      <w:rPr>
        <w:sz w:val="20"/>
        <w:szCs w:val="20"/>
      </w:rPr>
      <w:t xml:space="preserve">Last updated: </w:t>
    </w:r>
    <w:r w:rsidR="00D64A39">
      <w:rPr>
        <w:sz w:val="20"/>
        <w:szCs w:val="20"/>
      </w:rPr>
      <w:t>0</w:t>
    </w:r>
    <w:r w:rsidR="003B323D">
      <w:rPr>
        <w:sz w:val="20"/>
        <w:szCs w:val="20"/>
      </w:rPr>
      <w:t>9</w:t>
    </w:r>
    <w:r>
      <w:rPr>
        <w:sz w:val="20"/>
        <w:szCs w:val="20"/>
      </w:rPr>
      <w:t>/</w:t>
    </w:r>
    <w:r w:rsidR="003B323D">
      <w:rPr>
        <w:sz w:val="20"/>
        <w:szCs w:val="20"/>
      </w:rPr>
      <w:t>08</w:t>
    </w:r>
    <w:r>
      <w:rPr>
        <w:sz w:val="20"/>
        <w:szCs w:val="20"/>
      </w:rPr>
      <w:t>/2021; visit www.rirrc.org for most up-to-date version.</w:t>
    </w:r>
    <w:r>
      <w:rPr>
        <w:sz w:val="20"/>
        <w:szCs w:val="20"/>
      </w:rPr>
      <w:br/>
    </w:r>
    <w:r w:rsidR="00CC5322">
      <w:rPr>
        <w:caps/>
        <w:color w:val="4F81BD" w:themeColor="accent1"/>
      </w:rPr>
      <w:fldChar w:fldCharType="begin"/>
    </w:r>
    <w:r w:rsidR="00CC5322">
      <w:rPr>
        <w:caps/>
        <w:color w:val="4F81BD" w:themeColor="accent1"/>
      </w:rPr>
      <w:instrText xml:space="preserve"> PAGE   \* MERGEFORMAT </w:instrText>
    </w:r>
    <w:r w:rsidR="00CC5322">
      <w:rPr>
        <w:caps/>
        <w:color w:val="4F81BD" w:themeColor="accent1"/>
      </w:rPr>
      <w:fldChar w:fldCharType="separate"/>
    </w:r>
    <w:r w:rsidR="00D34207">
      <w:rPr>
        <w:caps/>
        <w:noProof/>
        <w:color w:val="4F81BD" w:themeColor="accent1"/>
      </w:rPr>
      <w:t>14</w:t>
    </w:r>
    <w:r w:rsidR="00CC5322">
      <w:rPr>
        <w:caps/>
        <w:noProof/>
        <w:color w:val="4F81BD" w:themeColor="accent1"/>
      </w:rPr>
      <w:fldChar w:fldCharType="end"/>
    </w:r>
  </w:p>
  <w:p w14:paraId="57859B99" w14:textId="77777777" w:rsidR="00DF5B0A" w:rsidRDefault="00DF5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EB4B" w14:textId="77777777" w:rsidR="004B42A9" w:rsidRDefault="004B42A9" w:rsidP="00AF35BB">
      <w:pPr>
        <w:spacing w:after="0" w:line="240" w:lineRule="auto"/>
      </w:pPr>
      <w:r>
        <w:separator/>
      </w:r>
    </w:p>
  </w:footnote>
  <w:footnote w:type="continuationSeparator" w:id="0">
    <w:p w14:paraId="18D6CBE8" w14:textId="77777777" w:rsidR="004B42A9" w:rsidRDefault="004B42A9" w:rsidP="00AF3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065"/>
    <w:multiLevelType w:val="hybridMultilevel"/>
    <w:tmpl w:val="67B40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4FB3"/>
    <w:multiLevelType w:val="hybridMultilevel"/>
    <w:tmpl w:val="B568C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13E91"/>
    <w:multiLevelType w:val="hybridMultilevel"/>
    <w:tmpl w:val="0166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058E8"/>
    <w:multiLevelType w:val="hybridMultilevel"/>
    <w:tmpl w:val="E7067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2724"/>
    <w:multiLevelType w:val="hybridMultilevel"/>
    <w:tmpl w:val="8AEE55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12342B"/>
    <w:multiLevelType w:val="hybridMultilevel"/>
    <w:tmpl w:val="A0964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11323A"/>
    <w:multiLevelType w:val="hybridMultilevel"/>
    <w:tmpl w:val="4614C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B2839"/>
    <w:multiLevelType w:val="hybridMultilevel"/>
    <w:tmpl w:val="9F64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C4BB9"/>
    <w:multiLevelType w:val="hybridMultilevel"/>
    <w:tmpl w:val="84064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20F71"/>
    <w:multiLevelType w:val="hybridMultilevel"/>
    <w:tmpl w:val="3ABC8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F11BD"/>
    <w:multiLevelType w:val="hybridMultilevel"/>
    <w:tmpl w:val="598E1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469AF"/>
    <w:multiLevelType w:val="hybridMultilevel"/>
    <w:tmpl w:val="55586F70"/>
    <w:lvl w:ilvl="0" w:tplc="01989EB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62F6A"/>
    <w:multiLevelType w:val="hybridMultilevel"/>
    <w:tmpl w:val="51DE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B569E"/>
    <w:multiLevelType w:val="hybridMultilevel"/>
    <w:tmpl w:val="6734D1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05F63"/>
    <w:multiLevelType w:val="hybridMultilevel"/>
    <w:tmpl w:val="D1180B1E"/>
    <w:lvl w:ilvl="0" w:tplc="4A587054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6687225A"/>
    <w:multiLevelType w:val="hybridMultilevel"/>
    <w:tmpl w:val="28D8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D3870"/>
    <w:multiLevelType w:val="hybridMultilevel"/>
    <w:tmpl w:val="E098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07B67"/>
    <w:multiLevelType w:val="hybridMultilevel"/>
    <w:tmpl w:val="DAE2A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17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  <w:num w:numId="13">
    <w:abstractNumId w:val="7"/>
  </w:num>
  <w:num w:numId="14">
    <w:abstractNumId w:val="13"/>
  </w:num>
  <w:num w:numId="15">
    <w:abstractNumId w:val="15"/>
  </w:num>
  <w:num w:numId="16">
    <w:abstractNumId w:val="1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47"/>
    <w:rsid w:val="00002B62"/>
    <w:rsid w:val="000147D2"/>
    <w:rsid w:val="0002102B"/>
    <w:rsid w:val="0002276B"/>
    <w:rsid w:val="00023E86"/>
    <w:rsid w:val="00037569"/>
    <w:rsid w:val="000715DC"/>
    <w:rsid w:val="00072D0D"/>
    <w:rsid w:val="00081ADD"/>
    <w:rsid w:val="00094412"/>
    <w:rsid w:val="0009681B"/>
    <w:rsid w:val="000A14EA"/>
    <w:rsid w:val="000B48AB"/>
    <w:rsid w:val="000B51A8"/>
    <w:rsid w:val="000B64FF"/>
    <w:rsid w:val="000C5F0F"/>
    <w:rsid w:val="000C6285"/>
    <w:rsid w:val="000D2F0E"/>
    <w:rsid w:val="000D51F1"/>
    <w:rsid w:val="000E529C"/>
    <w:rsid w:val="000F00CC"/>
    <w:rsid w:val="000F1CBC"/>
    <w:rsid w:val="001012F1"/>
    <w:rsid w:val="0010262C"/>
    <w:rsid w:val="00106FEC"/>
    <w:rsid w:val="00107F71"/>
    <w:rsid w:val="00127B8D"/>
    <w:rsid w:val="001356BD"/>
    <w:rsid w:val="001405C0"/>
    <w:rsid w:val="00166755"/>
    <w:rsid w:val="00167720"/>
    <w:rsid w:val="00177C72"/>
    <w:rsid w:val="00187922"/>
    <w:rsid w:val="001A5A01"/>
    <w:rsid w:val="001D33D4"/>
    <w:rsid w:val="001D4FE6"/>
    <w:rsid w:val="001E0083"/>
    <w:rsid w:val="001E1C40"/>
    <w:rsid w:val="001F033A"/>
    <w:rsid w:val="00204B5A"/>
    <w:rsid w:val="00221C5E"/>
    <w:rsid w:val="0022283B"/>
    <w:rsid w:val="00227EB4"/>
    <w:rsid w:val="00232E31"/>
    <w:rsid w:val="00244BA5"/>
    <w:rsid w:val="0025103A"/>
    <w:rsid w:val="0025338F"/>
    <w:rsid w:val="002748C9"/>
    <w:rsid w:val="00277BD1"/>
    <w:rsid w:val="00277BD9"/>
    <w:rsid w:val="00292B27"/>
    <w:rsid w:val="002A3E91"/>
    <w:rsid w:val="002B419C"/>
    <w:rsid w:val="002B4334"/>
    <w:rsid w:val="002D0054"/>
    <w:rsid w:val="002D5B63"/>
    <w:rsid w:val="002E0A05"/>
    <w:rsid w:val="002F281F"/>
    <w:rsid w:val="00305B71"/>
    <w:rsid w:val="0031182E"/>
    <w:rsid w:val="0032518C"/>
    <w:rsid w:val="00325ECE"/>
    <w:rsid w:val="003465DD"/>
    <w:rsid w:val="00364BB4"/>
    <w:rsid w:val="00382FEE"/>
    <w:rsid w:val="003A00B1"/>
    <w:rsid w:val="003B323D"/>
    <w:rsid w:val="003C0C17"/>
    <w:rsid w:val="003D2C03"/>
    <w:rsid w:val="003D5D09"/>
    <w:rsid w:val="003D6AAC"/>
    <w:rsid w:val="003F04C9"/>
    <w:rsid w:val="0040321E"/>
    <w:rsid w:val="004045EC"/>
    <w:rsid w:val="00412392"/>
    <w:rsid w:val="004129C0"/>
    <w:rsid w:val="004130CC"/>
    <w:rsid w:val="0042209A"/>
    <w:rsid w:val="00434783"/>
    <w:rsid w:val="00440150"/>
    <w:rsid w:val="0044322F"/>
    <w:rsid w:val="0046180E"/>
    <w:rsid w:val="004718A3"/>
    <w:rsid w:val="0049210E"/>
    <w:rsid w:val="0049375E"/>
    <w:rsid w:val="0049397D"/>
    <w:rsid w:val="004A28E0"/>
    <w:rsid w:val="004A3608"/>
    <w:rsid w:val="004A5BB2"/>
    <w:rsid w:val="004B42A9"/>
    <w:rsid w:val="004C1B21"/>
    <w:rsid w:val="004C1E50"/>
    <w:rsid w:val="004C47EC"/>
    <w:rsid w:val="004D577F"/>
    <w:rsid w:val="004D6192"/>
    <w:rsid w:val="0050320E"/>
    <w:rsid w:val="00505E75"/>
    <w:rsid w:val="005138A8"/>
    <w:rsid w:val="0052062E"/>
    <w:rsid w:val="005314B3"/>
    <w:rsid w:val="0054063F"/>
    <w:rsid w:val="0054324D"/>
    <w:rsid w:val="00545341"/>
    <w:rsid w:val="00564EB0"/>
    <w:rsid w:val="0057708B"/>
    <w:rsid w:val="00584FD5"/>
    <w:rsid w:val="00587D60"/>
    <w:rsid w:val="005967D6"/>
    <w:rsid w:val="005A5144"/>
    <w:rsid w:val="005C048A"/>
    <w:rsid w:val="005C498D"/>
    <w:rsid w:val="005C6065"/>
    <w:rsid w:val="005C7752"/>
    <w:rsid w:val="005E08EF"/>
    <w:rsid w:val="006045D1"/>
    <w:rsid w:val="00615AEA"/>
    <w:rsid w:val="006176FD"/>
    <w:rsid w:val="0063447C"/>
    <w:rsid w:val="00642B6A"/>
    <w:rsid w:val="00642C89"/>
    <w:rsid w:val="006449F0"/>
    <w:rsid w:val="006537A0"/>
    <w:rsid w:val="00654907"/>
    <w:rsid w:val="0066235D"/>
    <w:rsid w:val="00671218"/>
    <w:rsid w:val="00672CC4"/>
    <w:rsid w:val="0067629D"/>
    <w:rsid w:val="00681145"/>
    <w:rsid w:val="006A5A11"/>
    <w:rsid w:val="006B4560"/>
    <w:rsid w:val="006B6119"/>
    <w:rsid w:val="006C5598"/>
    <w:rsid w:val="006D4E4C"/>
    <w:rsid w:val="006D5271"/>
    <w:rsid w:val="006E1F63"/>
    <w:rsid w:val="006E23E0"/>
    <w:rsid w:val="006E6A31"/>
    <w:rsid w:val="006F0E8B"/>
    <w:rsid w:val="006F1F21"/>
    <w:rsid w:val="0070012C"/>
    <w:rsid w:val="00701795"/>
    <w:rsid w:val="00703929"/>
    <w:rsid w:val="00704FF6"/>
    <w:rsid w:val="0070727E"/>
    <w:rsid w:val="00710393"/>
    <w:rsid w:val="00716E19"/>
    <w:rsid w:val="00717AC8"/>
    <w:rsid w:val="00725AE2"/>
    <w:rsid w:val="0073711C"/>
    <w:rsid w:val="00756432"/>
    <w:rsid w:val="00756ADF"/>
    <w:rsid w:val="007571BD"/>
    <w:rsid w:val="00762303"/>
    <w:rsid w:val="0076760B"/>
    <w:rsid w:val="00772C68"/>
    <w:rsid w:val="00776FF2"/>
    <w:rsid w:val="00777C80"/>
    <w:rsid w:val="0079406B"/>
    <w:rsid w:val="007C59E7"/>
    <w:rsid w:val="007F1526"/>
    <w:rsid w:val="00800966"/>
    <w:rsid w:val="00801D20"/>
    <w:rsid w:val="00802195"/>
    <w:rsid w:val="008021CB"/>
    <w:rsid w:val="00802BB1"/>
    <w:rsid w:val="00802D95"/>
    <w:rsid w:val="008065E1"/>
    <w:rsid w:val="00831C7D"/>
    <w:rsid w:val="00841197"/>
    <w:rsid w:val="00845A3E"/>
    <w:rsid w:val="008665B2"/>
    <w:rsid w:val="008667C5"/>
    <w:rsid w:val="00874CDD"/>
    <w:rsid w:val="00874FDB"/>
    <w:rsid w:val="00892413"/>
    <w:rsid w:val="008A0BDB"/>
    <w:rsid w:val="008C4D6E"/>
    <w:rsid w:val="008D54E7"/>
    <w:rsid w:val="008F4FFB"/>
    <w:rsid w:val="008F5BD7"/>
    <w:rsid w:val="00903971"/>
    <w:rsid w:val="00904AE1"/>
    <w:rsid w:val="00907C30"/>
    <w:rsid w:val="00914459"/>
    <w:rsid w:val="00917E0F"/>
    <w:rsid w:val="0093144E"/>
    <w:rsid w:val="0093179C"/>
    <w:rsid w:val="00942E90"/>
    <w:rsid w:val="0096021D"/>
    <w:rsid w:val="0096128A"/>
    <w:rsid w:val="00965090"/>
    <w:rsid w:val="009658EC"/>
    <w:rsid w:val="00977CDE"/>
    <w:rsid w:val="0098577C"/>
    <w:rsid w:val="00986C4B"/>
    <w:rsid w:val="00991E45"/>
    <w:rsid w:val="00992645"/>
    <w:rsid w:val="00995E67"/>
    <w:rsid w:val="009B76EB"/>
    <w:rsid w:val="009D0ED4"/>
    <w:rsid w:val="009E1E47"/>
    <w:rsid w:val="009F0E3C"/>
    <w:rsid w:val="009F61EA"/>
    <w:rsid w:val="00A136D9"/>
    <w:rsid w:val="00A27D09"/>
    <w:rsid w:val="00A37A6E"/>
    <w:rsid w:val="00A55923"/>
    <w:rsid w:val="00A648D9"/>
    <w:rsid w:val="00A653FE"/>
    <w:rsid w:val="00A719BD"/>
    <w:rsid w:val="00A75032"/>
    <w:rsid w:val="00A75ACB"/>
    <w:rsid w:val="00A8540F"/>
    <w:rsid w:val="00A86DB5"/>
    <w:rsid w:val="00A94582"/>
    <w:rsid w:val="00AA2AD5"/>
    <w:rsid w:val="00AC0306"/>
    <w:rsid w:val="00AD7377"/>
    <w:rsid w:val="00AE08DE"/>
    <w:rsid w:val="00AE4E25"/>
    <w:rsid w:val="00AF1AA6"/>
    <w:rsid w:val="00AF35BB"/>
    <w:rsid w:val="00AF7DCD"/>
    <w:rsid w:val="00B13224"/>
    <w:rsid w:val="00B211EA"/>
    <w:rsid w:val="00B21A60"/>
    <w:rsid w:val="00B249D2"/>
    <w:rsid w:val="00B3252C"/>
    <w:rsid w:val="00B4226F"/>
    <w:rsid w:val="00B518E9"/>
    <w:rsid w:val="00B55756"/>
    <w:rsid w:val="00B67153"/>
    <w:rsid w:val="00B87FE5"/>
    <w:rsid w:val="00B965F1"/>
    <w:rsid w:val="00BA4798"/>
    <w:rsid w:val="00BB7983"/>
    <w:rsid w:val="00BC2D3D"/>
    <w:rsid w:val="00BD7199"/>
    <w:rsid w:val="00BD74D2"/>
    <w:rsid w:val="00BD7A12"/>
    <w:rsid w:val="00C1429A"/>
    <w:rsid w:val="00C16B27"/>
    <w:rsid w:val="00C25E1F"/>
    <w:rsid w:val="00C30728"/>
    <w:rsid w:val="00C40B34"/>
    <w:rsid w:val="00C54401"/>
    <w:rsid w:val="00C60538"/>
    <w:rsid w:val="00C62C8E"/>
    <w:rsid w:val="00C63BC3"/>
    <w:rsid w:val="00C72479"/>
    <w:rsid w:val="00C844AC"/>
    <w:rsid w:val="00C84C16"/>
    <w:rsid w:val="00C85EF6"/>
    <w:rsid w:val="00C86804"/>
    <w:rsid w:val="00CA07F8"/>
    <w:rsid w:val="00CA1998"/>
    <w:rsid w:val="00CB4C42"/>
    <w:rsid w:val="00CC2345"/>
    <w:rsid w:val="00CC2C20"/>
    <w:rsid w:val="00CC4F74"/>
    <w:rsid w:val="00CC5322"/>
    <w:rsid w:val="00CD47BE"/>
    <w:rsid w:val="00CE4D1F"/>
    <w:rsid w:val="00CE7CCA"/>
    <w:rsid w:val="00CF0C6E"/>
    <w:rsid w:val="00D15A36"/>
    <w:rsid w:val="00D27881"/>
    <w:rsid w:val="00D34207"/>
    <w:rsid w:val="00D41C80"/>
    <w:rsid w:val="00D424D4"/>
    <w:rsid w:val="00D47E34"/>
    <w:rsid w:val="00D57548"/>
    <w:rsid w:val="00D64A39"/>
    <w:rsid w:val="00D6622C"/>
    <w:rsid w:val="00D82FCD"/>
    <w:rsid w:val="00D92B1D"/>
    <w:rsid w:val="00D97FE5"/>
    <w:rsid w:val="00DA64F1"/>
    <w:rsid w:val="00DA6E00"/>
    <w:rsid w:val="00DB05C6"/>
    <w:rsid w:val="00DB1998"/>
    <w:rsid w:val="00DB3F0D"/>
    <w:rsid w:val="00DC074C"/>
    <w:rsid w:val="00DD0646"/>
    <w:rsid w:val="00DD77F7"/>
    <w:rsid w:val="00DE2442"/>
    <w:rsid w:val="00DE28AE"/>
    <w:rsid w:val="00DF5B0A"/>
    <w:rsid w:val="00DF5EB9"/>
    <w:rsid w:val="00E00F10"/>
    <w:rsid w:val="00E02E01"/>
    <w:rsid w:val="00E15656"/>
    <w:rsid w:val="00E169F9"/>
    <w:rsid w:val="00E26953"/>
    <w:rsid w:val="00E35375"/>
    <w:rsid w:val="00E35B42"/>
    <w:rsid w:val="00E552E3"/>
    <w:rsid w:val="00E55623"/>
    <w:rsid w:val="00E66D2E"/>
    <w:rsid w:val="00E711AA"/>
    <w:rsid w:val="00E71915"/>
    <w:rsid w:val="00E7207D"/>
    <w:rsid w:val="00E723A5"/>
    <w:rsid w:val="00E755BA"/>
    <w:rsid w:val="00E81CFA"/>
    <w:rsid w:val="00E90851"/>
    <w:rsid w:val="00E908C8"/>
    <w:rsid w:val="00E93504"/>
    <w:rsid w:val="00EC4446"/>
    <w:rsid w:val="00EC739B"/>
    <w:rsid w:val="00ED7625"/>
    <w:rsid w:val="00EF039E"/>
    <w:rsid w:val="00EF26B5"/>
    <w:rsid w:val="00EF3B96"/>
    <w:rsid w:val="00F15E2C"/>
    <w:rsid w:val="00F220F4"/>
    <w:rsid w:val="00F26D64"/>
    <w:rsid w:val="00F315BD"/>
    <w:rsid w:val="00F66A06"/>
    <w:rsid w:val="00F776D2"/>
    <w:rsid w:val="00F8460C"/>
    <w:rsid w:val="00F946C2"/>
    <w:rsid w:val="00F95F61"/>
    <w:rsid w:val="00FB25E5"/>
    <w:rsid w:val="00FB7A96"/>
    <w:rsid w:val="00FC1BE6"/>
    <w:rsid w:val="00FD3E9F"/>
    <w:rsid w:val="00FD5D35"/>
    <w:rsid w:val="00FD7C47"/>
    <w:rsid w:val="00FE74E0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51879F1"/>
  <w15:docId w15:val="{6F0D03C4-07AE-49A1-985C-DFB1C96F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47"/>
  </w:style>
  <w:style w:type="paragraph" w:styleId="Heading1">
    <w:name w:val="heading 1"/>
    <w:basedOn w:val="Normal"/>
    <w:next w:val="Normal"/>
    <w:link w:val="Heading1Char"/>
    <w:uiPriority w:val="9"/>
    <w:qFormat/>
    <w:rsid w:val="00FD7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C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C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7C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7C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7C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C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C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C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7C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D7C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D7C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D7C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C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C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C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7C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D7C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7C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FD7C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D7C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D7C47"/>
    <w:rPr>
      <w:b/>
      <w:bCs/>
    </w:rPr>
  </w:style>
  <w:style w:type="character" w:styleId="Emphasis">
    <w:name w:val="Emphasis"/>
    <w:basedOn w:val="DefaultParagraphFont"/>
    <w:uiPriority w:val="20"/>
    <w:qFormat/>
    <w:rsid w:val="00FD7C47"/>
    <w:rPr>
      <w:i/>
      <w:iCs/>
    </w:rPr>
  </w:style>
  <w:style w:type="paragraph" w:styleId="NoSpacing">
    <w:name w:val="No Spacing"/>
    <w:link w:val="NoSpacingChar"/>
    <w:uiPriority w:val="1"/>
    <w:qFormat/>
    <w:rsid w:val="00FD7C4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9397D"/>
  </w:style>
  <w:style w:type="paragraph" w:styleId="ListParagraph">
    <w:name w:val="List Paragraph"/>
    <w:basedOn w:val="Normal"/>
    <w:uiPriority w:val="34"/>
    <w:qFormat/>
    <w:rsid w:val="00FD7C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D7C4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D7C4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C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C4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D7C4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D7C4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D7C4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D7C4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D7C4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7C4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D54E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A5BB2"/>
  </w:style>
  <w:style w:type="paragraph" w:styleId="Header">
    <w:name w:val="header"/>
    <w:basedOn w:val="Normal"/>
    <w:link w:val="HeaderChar"/>
    <w:uiPriority w:val="99"/>
    <w:unhideWhenUsed/>
    <w:rsid w:val="00AF3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5BB"/>
  </w:style>
  <w:style w:type="paragraph" w:styleId="Footer">
    <w:name w:val="footer"/>
    <w:basedOn w:val="Normal"/>
    <w:link w:val="FooterChar"/>
    <w:uiPriority w:val="99"/>
    <w:unhideWhenUsed/>
    <w:rsid w:val="00AF3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5BB"/>
  </w:style>
  <w:style w:type="table" w:styleId="TableGrid">
    <w:name w:val="Table Grid"/>
    <w:basedOn w:val="TableNormal"/>
    <w:uiPriority w:val="59"/>
    <w:rsid w:val="008F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E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E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E1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F7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irrc.org/about/accepted-materials-pricing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1E1D-4017-42C1-8F70-CE1F0C08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Hypolite</dc:creator>
  <cp:lastModifiedBy>Dean Huff</cp:lastModifiedBy>
  <cp:revision>9</cp:revision>
  <cp:lastPrinted>2021-08-05T18:55:00Z</cp:lastPrinted>
  <dcterms:created xsi:type="dcterms:W3CDTF">2021-08-03T14:58:00Z</dcterms:created>
  <dcterms:modified xsi:type="dcterms:W3CDTF">2021-09-08T15:23:00Z</dcterms:modified>
</cp:coreProperties>
</file>